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6" w:rsidRDefault="005423C6" w:rsidP="005423C6">
      <w:pPr>
        <w:pStyle w:val="Heading1"/>
        <w:numPr>
          <w:ilvl w:val="0"/>
          <w:numId w:val="0"/>
        </w:numPr>
        <w:ind w:left="432"/>
      </w:pPr>
      <w:r>
        <w:t xml:space="preserve">Standard </w:t>
      </w:r>
      <w:r w:rsidR="00F93680">
        <w:t>III</w:t>
      </w:r>
      <w:r>
        <w:t xml:space="preserve">: </w:t>
      </w:r>
      <w:r w:rsidR="00F93680">
        <w:t xml:space="preserve">Resources </w:t>
      </w:r>
      <w:r>
        <w:t xml:space="preserve">  </w:t>
      </w:r>
    </w:p>
    <w:p w:rsidR="005423C6" w:rsidRDefault="00F93680" w:rsidP="005423C6">
      <w: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5423C6" w:rsidRPr="0050440A" w:rsidRDefault="005C6281" w:rsidP="005C6281">
      <w:pPr>
        <w:pStyle w:val="Heading1"/>
        <w:numPr>
          <w:ilvl w:val="0"/>
          <w:numId w:val="11"/>
        </w:numPr>
      </w:pPr>
      <w:r>
        <w:t>Technology</w:t>
      </w:r>
      <w:r w:rsidR="00F93680">
        <w:t xml:space="preserve"> resources </w:t>
      </w:r>
    </w:p>
    <w:p w:rsidR="005423C6" w:rsidRDefault="005C6281" w:rsidP="005423C6">
      <w:pPr>
        <w:pStyle w:val="ListParagraph"/>
        <w:numPr>
          <w:ilvl w:val="0"/>
          <w:numId w:val="4"/>
        </w:numPr>
      </w:pPr>
      <w:r>
        <w:t>Technology services, professional support, facilities, hardware, and software are appropriate and adequate to support the institution’s management and operational functions, academic programs, teaching and learning, and support services.</w:t>
      </w:r>
    </w:p>
    <w:p w:rsidR="005423C6" w:rsidRDefault="005423C6" w:rsidP="005423C6">
      <w:pPr>
        <w:ind w:firstLine="720"/>
        <w:rPr>
          <w:u w:val="single"/>
        </w:rPr>
      </w:pPr>
      <w:r>
        <w:rPr>
          <w:u w:val="single"/>
        </w:rPr>
        <w:t xml:space="preserve">SUMMARY OUTLINE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How does the institution ensure that its various types of technology needs are identified?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How does the institution evaluate the effectiveness of its technology in meeting its range of needs? How effectively are those needs met?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How does the institution make decisions about technology services, facilities, hardware, and software?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Whether technology is provided directly by the institution or through contractual arrangements, are there provisions for reliability, disaster recovery, privacy, and security?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How does the institution make decisions about use and distribution of its technology resources? </w:t>
      </w:r>
    </w:p>
    <w:p w:rsidR="00916073" w:rsidRDefault="00916073" w:rsidP="00916073">
      <w:pPr>
        <w:pBdr>
          <w:top w:val="single" w:sz="4" w:space="1" w:color="auto"/>
          <w:left w:val="single" w:sz="4" w:space="4" w:color="auto"/>
          <w:bottom w:val="single" w:sz="4" w:space="1" w:color="auto"/>
          <w:right w:val="single" w:sz="4" w:space="4" w:color="auto"/>
        </w:pBdr>
        <w:ind w:left="720"/>
      </w:pPr>
      <w:r>
        <w:t xml:space="preserve">How does the institution meet the standard as to the baccalaureate degree, and how is this demonstrated in evidence? </w:t>
      </w:r>
    </w:p>
    <w:p w:rsidR="00916073" w:rsidRPr="00916073" w:rsidRDefault="00916073" w:rsidP="00916073">
      <w:pPr>
        <w:pBdr>
          <w:top w:val="single" w:sz="4" w:space="1" w:color="auto"/>
          <w:left w:val="single" w:sz="4" w:space="4" w:color="auto"/>
          <w:bottom w:val="single" w:sz="4" w:space="1" w:color="auto"/>
          <w:right w:val="single" w:sz="4" w:space="4" w:color="auto"/>
        </w:pBdr>
        <w:ind w:left="720"/>
        <w:rPr>
          <w:highlight w:val="lightGray"/>
        </w:rPr>
      </w:pPr>
      <w:r w:rsidRPr="00916073">
        <w:rPr>
          <w:highlight w:val="lightGray"/>
        </w:rPr>
        <w:t>How does the institution evaluate the effectiveness of technology in meeting its range of needs? How effectively are those needs met? (Federal Regula</w:t>
      </w:r>
      <w:r w:rsidRPr="00916073">
        <w:rPr>
          <w:highlight w:val="lightGray"/>
        </w:rPr>
        <w:t xml:space="preserve">tion) </w:t>
      </w:r>
    </w:p>
    <w:p w:rsidR="00916073" w:rsidRPr="00916073" w:rsidRDefault="00916073" w:rsidP="00916073">
      <w:pPr>
        <w:pBdr>
          <w:top w:val="single" w:sz="4" w:space="1" w:color="auto"/>
          <w:left w:val="single" w:sz="4" w:space="4" w:color="auto"/>
          <w:bottom w:val="single" w:sz="4" w:space="1" w:color="auto"/>
          <w:right w:val="single" w:sz="4" w:space="4" w:color="auto"/>
        </w:pBdr>
        <w:ind w:left="720"/>
        <w:rPr>
          <w:highlight w:val="lightGray"/>
        </w:rPr>
      </w:pPr>
      <w:r w:rsidRPr="00916073">
        <w:rPr>
          <w:highlight w:val="lightGray"/>
        </w:rPr>
        <w:t xml:space="preserve">How does the institution make decisions about technology services, hardware, and software to ensure that the needs of faculty responsible for DE/CE are met? </w:t>
      </w:r>
    </w:p>
    <w:p w:rsidR="00916073" w:rsidRDefault="00916073" w:rsidP="00916073">
      <w:pPr>
        <w:pBdr>
          <w:top w:val="single" w:sz="4" w:space="1" w:color="auto"/>
          <w:left w:val="single" w:sz="4" w:space="4" w:color="auto"/>
          <w:bottom w:val="single" w:sz="4" w:space="1" w:color="auto"/>
          <w:right w:val="single" w:sz="4" w:space="4" w:color="auto"/>
        </w:pBdr>
        <w:ind w:left="720"/>
        <w:rPr>
          <w:u w:val="single"/>
        </w:rPr>
      </w:pPr>
      <w:r w:rsidRPr="00916073">
        <w:rPr>
          <w:highlight w:val="lightGray"/>
        </w:rPr>
        <w:t>Whether technology is provided directly by the institution or through contractual arrangements, are there provisions for reliability, disaster recovery, privacy, and security to ensure that the technology platform for distance education courses and programs is reliable and sustainable? (Federal Regulation)</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Pr="00F93680" w:rsidRDefault="005C6281" w:rsidP="005423C6">
      <w:pPr>
        <w:pStyle w:val="ListParagraph"/>
        <w:numPr>
          <w:ilvl w:val="0"/>
          <w:numId w:val="4"/>
        </w:numPr>
        <w:rPr>
          <w:u w:val="single"/>
        </w:rPr>
      </w:pPr>
      <w:r>
        <w:t>The institution continuously plans for, updates and replaces technology to ensure its technological infrastructure, quality and capacity are adequate to support its mission, operations, programs, and services.</w:t>
      </w:r>
    </w:p>
    <w:p w:rsidR="00F93680" w:rsidRDefault="00F93680" w:rsidP="00F93680">
      <w:pPr>
        <w:pStyle w:val="ListParagraph"/>
        <w:rPr>
          <w:u w:val="single"/>
        </w:rPr>
      </w:pPr>
    </w:p>
    <w:p w:rsidR="005423C6" w:rsidRDefault="005423C6" w:rsidP="005423C6">
      <w:pPr>
        <w:pStyle w:val="ListParagraph"/>
        <w:rPr>
          <w:u w:val="single"/>
        </w:rPr>
      </w:pPr>
      <w:r w:rsidRPr="007F6D5A">
        <w:rPr>
          <w:u w:val="single"/>
        </w:rPr>
        <w:t xml:space="preserve">SUMMARY OUTLINE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What provisions has the institution made to ensure a robust, current, sustainable, and secure technical infrastructure that provides maximum reliability for students and faculty?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What evidence is there that the institution bases its technology decisions on the results of evaluation of program and service needs?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How does the institution prioritize needs when making decisions about technology purchases? How effectively are those needs met?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r w:rsidRPr="00916073">
        <w:rPr>
          <w:highlight w:val="lightGray"/>
        </w:rPr>
        <w:t xml:space="preserve">How does the institution make decisions about use and distribution of its technology resources in relation to DE/CE? </w:t>
      </w: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r w:rsidRPr="00916073">
        <w:rPr>
          <w:highlight w:val="lightGray"/>
        </w:rPr>
        <w:t xml:space="preserve">What provisions has the institution made to assure a robust and secure technical infrastructure, providing maximum reliability for students and faculty when offering its DE/CE courses and programs? (Federal Regulation) </w:t>
      </w: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p>
    <w:p w:rsidR="00916073" w:rsidRPr="007F6D5A" w:rsidRDefault="00916073" w:rsidP="00916073">
      <w:pPr>
        <w:pStyle w:val="ListParagraph"/>
        <w:pBdr>
          <w:top w:val="single" w:sz="4" w:space="1" w:color="auto"/>
          <w:left w:val="single" w:sz="4" w:space="4" w:color="auto"/>
          <w:bottom w:val="single" w:sz="4" w:space="1" w:color="auto"/>
          <w:right w:val="single" w:sz="4" w:space="4" w:color="auto"/>
        </w:pBdr>
        <w:rPr>
          <w:u w:val="single"/>
        </w:rPr>
      </w:pPr>
      <w:r w:rsidRPr="00916073">
        <w:rPr>
          <w:highlight w:val="lightGray"/>
        </w:rPr>
        <w:t>What evidence is there that the institution bases its technology decisions on the results of evaluation of program and service needs and that the evaluation includes the needs related to DE/CE?</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5C6281" w:rsidP="005423C6">
      <w:pPr>
        <w:pStyle w:val="ListParagraph"/>
        <w:numPr>
          <w:ilvl w:val="0"/>
          <w:numId w:val="4"/>
        </w:numPr>
      </w:pPr>
      <w:r>
        <w:t>The institution assures that technology resources at all locations where it offers courses, programs, and services are implemented and maintained to assure reliable access, safety, and security.</w:t>
      </w:r>
    </w:p>
    <w:p w:rsidR="005423C6" w:rsidRDefault="005423C6" w:rsidP="005423C6">
      <w:pPr>
        <w:pStyle w:val="ListParagraph"/>
      </w:pPr>
    </w:p>
    <w:p w:rsidR="005423C6" w:rsidRDefault="005423C6" w:rsidP="005423C6">
      <w:pPr>
        <w:pStyle w:val="ListParagraph"/>
        <w:rPr>
          <w:u w:val="single"/>
        </w:rPr>
      </w:pPr>
      <w:r w:rsidRPr="007F6D5A">
        <w:rPr>
          <w:u w:val="single"/>
        </w:rPr>
        <w:t xml:space="preserve">SUMMARY OUTLINE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How has the institution provided for the management, maintenance, and operation of its technological infrastructure and equipment?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Pr="007F6D5A" w:rsidRDefault="00916073" w:rsidP="00916073">
      <w:pPr>
        <w:pStyle w:val="ListParagraph"/>
        <w:pBdr>
          <w:top w:val="single" w:sz="4" w:space="1" w:color="auto"/>
          <w:left w:val="single" w:sz="4" w:space="4" w:color="auto"/>
          <w:bottom w:val="single" w:sz="4" w:space="1" w:color="auto"/>
          <w:right w:val="single" w:sz="4" w:space="4" w:color="auto"/>
        </w:pBdr>
        <w:rPr>
          <w:u w:val="single"/>
        </w:rPr>
      </w:pPr>
      <w:r>
        <w:t>Does the college provide an appropriate system for reliability and emergency backup?</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5C6281" w:rsidP="005423C6">
      <w:pPr>
        <w:pStyle w:val="ListParagraph"/>
        <w:numPr>
          <w:ilvl w:val="0"/>
          <w:numId w:val="4"/>
        </w:numPr>
        <w:rPr>
          <w:u w:val="single"/>
        </w:rPr>
      </w:pPr>
      <w:r>
        <w:t>The institution provides appropriate instruction and support for faculty, staff, students, and administrators, in the effective use of technology and technology systems related to its programs, services, and institutional operations.</w:t>
      </w:r>
    </w:p>
    <w:p w:rsidR="005423C6" w:rsidRDefault="005423C6" w:rsidP="005423C6">
      <w:pPr>
        <w:pStyle w:val="ListParagraph"/>
        <w:rPr>
          <w:u w:val="single"/>
        </w:rPr>
      </w:pPr>
      <w:r w:rsidRPr="005423C6">
        <w:rPr>
          <w:u w:val="single"/>
        </w:rPr>
        <w:t xml:space="preserve">SUMMARY OUTLINE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How does the institution assess the need for information technology training for students and personnel?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What technology training does the institution provide to students and personnel? How does the institution ensure that the training and technical support it provides for faculty and staff are appropriate and effective? How effective is the training provided? How is the training evaluated?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r w:rsidRPr="00916073">
        <w:rPr>
          <w:highlight w:val="lightGray"/>
        </w:rPr>
        <w:t xml:space="preserve">How does the institution assess the need for information technology training related to DE/CE? </w:t>
      </w:r>
    </w:p>
    <w:p w:rsidR="00916073" w:rsidRPr="00916073" w:rsidRDefault="00916073" w:rsidP="00916073">
      <w:pPr>
        <w:pStyle w:val="ListParagraph"/>
        <w:pBdr>
          <w:top w:val="single" w:sz="4" w:space="1" w:color="auto"/>
          <w:left w:val="single" w:sz="4" w:space="4" w:color="auto"/>
          <w:bottom w:val="single" w:sz="4" w:space="1" w:color="auto"/>
          <w:right w:val="single" w:sz="4" w:space="4" w:color="auto"/>
        </w:pBdr>
        <w:rPr>
          <w:highlight w:val="lightGray"/>
        </w:rPr>
      </w:pPr>
    </w:p>
    <w:p w:rsidR="00916073" w:rsidRPr="005423C6" w:rsidRDefault="00916073" w:rsidP="00916073">
      <w:pPr>
        <w:pStyle w:val="ListParagraph"/>
        <w:pBdr>
          <w:top w:val="single" w:sz="4" w:space="1" w:color="auto"/>
          <w:left w:val="single" w:sz="4" w:space="4" w:color="auto"/>
          <w:bottom w:val="single" w:sz="4" w:space="1" w:color="auto"/>
          <w:right w:val="single" w:sz="4" w:space="4" w:color="auto"/>
        </w:pBdr>
        <w:rPr>
          <w:u w:val="single"/>
        </w:rPr>
      </w:pPr>
      <w:r w:rsidRPr="00916073">
        <w:rPr>
          <w:highlight w:val="lightGray"/>
        </w:rPr>
        <w:t>What technology training and information does the institution provide to students and personnel engaged in DE/CE courses and programs? Is the training different from training and information to students and personnel engaged in a traditional teaching mode? What is the rationale?</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lastRenderedPageBreak/>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C6281" w:rsidP="005C6281">
      <w:pPr>
        <w:pStyle w:val="ListParagraph"/>
        <w:numPr>
          <w:ilvl w:val="0"/>
          <w:numId w:val="4"/>
        </w:numPr>
      </w:pPr>
      <w:r>
        <w:t>The institution has policies and procedures that guide the appropriate use of technology in the teaching and learning processes.</w:t>
      </w:r>
    </w:p>
    <w:p w:rsidR="005C6281" w:rsidRDefault="005C6281" w:rsidP="005C6281">
      <w:pPr>
        <w:pStyle w:val="ListParagraph"/>
      </w:pPr>
    </w:p>
    <w:p w:rsidR="005C6281" w:rsidRDefault="005C6281" w:rsidP="005C6281">
      <w:pPr>
        <w:pStyle w:val="ListParagraph"/>
        <w:rPr>
          <w:u w:val="single"/>
        </w:rPr>
      </w:pPr>
      <w:r w:rsidRPr="005423C6">
        <w:rPr>
          <w:u w:val="single"/>
        </w:rPr>
        <w:t xml:space="preserve">SUMMARY OUTLINE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r>
        <w:t xml:space="preserve">How does the institution make decisions about use and distribution of its technology resources? </w:t>
      </w:r>
    </w:p>
    <w:p w:rsidR="00916073" w:rsidRDefault="00916073" w:rsidP="00916073">
      <w:pPr>
        <w:pStyle w:val="ListParagraph"/>
        <w:pBdr>
          <w:top w:val="single" w:sz="4" w:space="1" w:color="auto"/>
          <w:left w:val="single" w:sz="4" w:space="4" w:color="auto"/>
          <w:bottom w:val="single" w:sz="4" w:space="1" w:color="auto"/>
          <w:right w:val="single" w:sz="4" w:space="4" w:color="auto"/>
        </w:pBdr>
      </w:pPr>
    </w:p>
    <w:p w:rsidR="00916073" w:rsidRPr="005423C6" w:rsidRDefault="00916073" w:rsidP="00916073">
      <w:pPr>
        <w:pStyle w:val="ListParagraph"/>
        <w:pBdr>
          <w:top w:val="single" w:sz="4" w:space="1" w:color="auto"/>
          <w:left w:val="single" w:sz="4" w:space="4" w:color="auto"/>
          <w:bottom w:val="single" w:sz="4" w:space="1" w:color="auto"/>
          <w:right w:val="single" w:sz="4" w:space="4" w:color="auto"/>
        </w:pBdr>
        <w:rPr>
          <w:u w:val="single"/>
        </w:rPr>
      </w:pPr>
      <w:r w:rsidRPr="00916073">
        <w:rPr>
          <w:highlight w:val="lightGray"/>
        </w:rPr>
        <w:t>What provisions has the institution made to assure a robust and secure technical infrastructure, providing maximum reliability for students and faculty when offering its DE/CE courses and programs?</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bookmarkStart w:id="0" w:name="_GoBack"/>
      <w:bookmarkEnd w:id="0"/>
    </w:p>
    <w:p w:rsidR="005C6281" w:rsidRDefault="005C6281" w:rsidP="005C6281">
      <w:pPr>
        <w:pStyle w:val="ListParagraph"/>
        <w:ind w:left="1440"/>
      </w:pPr>
    </w:p>
    <w:p w:rsidR="005C6281" w:rsidRDefault="005C6281" w:rsidP="005C6281">
      <w:pPr>
        <w:pStyle w:val="ListParagraph"/>
        <w:rPr>
          <w:u w:val="single"/>
        </w:rPr>
      </w:pPr>
      <w:r>
        <w:rPr>
          <w:u w:val="single"/>
        </w:rPr>
        <w:t>EVIDENCE</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Pr="002826FE" w:rsidRDefault="005C6281" w:rsidP="005C6281">
      <w:pPr>
        <w:ind w:firstLine="720"/>
        <w:rPr>
          <w:u w:val="single"/>
        </w:rPr>
      </w:pPr>
      <w:r>
        <w:rPr>
          <w:u w:val="single"/>
        </w:rPr>
        <w:t>RED FLAGS</w:t>
      </w:r>
    </w:p>
    <w:p w:rsidR="005C6281" w:rsidRDefault="005C6281" w:rsidP="005C6281">
      <w:pPr>
        <w:pStyle w:val="ListParagraph"/>
      </w:pPr>
    </w:p>
    <w:sectPr w:rsidR="005C62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AF" w:rsidRDefault="008D2AAF" w:rsidP="005423C6">
      <w:pPr>
        <w:spacing w:after="0" w:line="240" w:lineRule="auto"/>
      </w:pPr>
      <w:r>
        <w:separator/>
      </w:r>
    </w:p>
  </w:endnote>
  <w:endnote w:type="continuationSeparator" w:id="0">
    <w:p w:rsidR="008D2AAF" w:rsidRDefault="008D2AAF" w:rsidP="005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AF" w:rsidRDefault="008D2AAF" w:rsidP="005423C6">
      <w:pPr>
        <w:spacing w:after="0" w:line="240" w:lineRule="auto"/>
      </w:pPr>
      <w:r>
        <w:separator/>
      </w:r>
    </w:p>
  </w:footnote>
  <w:footnote w:type="continuationSeparator" w:id="0">
    <w:p w:rsidR="008D2AAF" w:rsidRDefault="008D2AAF" w:rsidP="0054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916073"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3B93" w:rsidRPr="005A1DB2">
      <w:rPr>
        <w:b/>
      </w:rPr>
      <w:t xml:space="preserve"> MT. SAN JACINTO COLLEGE – ACCREDITATION STANDARD </w:t>
    </w:r>
    <w:r w:rsidR="00F93680">
      <w:rPr>
        <w:b/>
      </w:rPr>
      <w:t>III</w:t>
    </w:r>
    <w:r w:rsidR="00693B93" w:rsidRPr="005A1DB2">
      <w:rPr>
        <w:b/>
      </w:rPr>
      <w:t xml:space="preserve"> DRAFT OUTLINE TEMPLATE</w:t>
    </w:r>
  </w:p>
  <w:p w:rsidR="002826FE" w:rsidRDefault="00916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52F"/>
    <w:multiLevelType w:val="hybridMultilevel"/>
    <w:tmpl w:val="81B8D734"/>
    <w:lvl w:ilvl="0" w:tplc="9A2A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F419D"/>
    <w:multiLevelType w:val="hybridMultilevel"/>
    <w:tmpl w:val="84CCEC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D6E40"/>
    <w:multiLevelType w:val="hybridMultilevel"/>
    <w:tmpl w:val="052EF82A"/>
    <w:lvl w:ilvl="0" w:tplc="535A28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67625"/>
    <w:multiLevelType w:val="hybridMultilevel"/>
    <w:tmpl w:val="2EA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F162E"/>
    <w:multiLevelType w:val="hybridMultilevel"/>
    <w:tmpl w:val="12C2ED84"/>
    <w:lvl w:ilvl="0" w:tplc="28268C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D254A"/>
    <w:multiLevelType w:val="hybridMultilevel"/>
    <w:tmpl w:val="8A541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9"/>
  </w:num>
  <w:num w:numId="6">
    <w:abstractNumId w:val="10"/>
  </w:num>
  <w:num w:numId="7">
    <w:abstractNumId w:val="5"/>
  </w:num>
  <w:num w:numId="8">
    <w:abstractNumId w:val="8"/>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6"/>
    <w:rsid w:val="0020013F"/>
    <w:rsid w:val="004039AF"/>
    <w:rsid w:val="005423C6"/>
    <w:rsid w:val="005C6281"/>
    <w:rsid w:val="00685959"/>
    <w:rsid w:val="00693B93"/>
    <w:rsid w:val="008D2AAF"/>
    <w:rsid w:val="00916073"/>
    <w:rsid w:val="00A27B94"/>
    <w:rsid w:val="00BC5D87"/>
    <w:rsid w:val="00F82D5F"/>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45D203-F869-41F0-A944-C64353A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C6"/>
    <w:rPr>
      <w:rFonts w:eastAsiaTheme="minorEastAsia"/>
    </w:rPr>
  </w:style>
  <w:style w:type="paragraph" w:styleId="Heading1">
    <w:name w:val="heading 1"/>
    <w:basedOn w:val="Normal"/>
    <w:next w:val="Normal"/>
    <w:link w:val="Heading1Char"/>
    <w:uiPriority w:val="9"/>
    <w:qFormat/>
    <w:rsid w:val="005423C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423C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423C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423C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423C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423C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423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3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3C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423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423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423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423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423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42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23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C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4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C6"/>
    <w:rPr>
      <w:rFonts w:eastAsiaTheme="minorEastAsia"/>
    </w:rPr>
  </w:style>
  <w:style w:type="paragraph" w:styleId="ListParagraph">
    <w:name w:val="List Paragraph"/>
    <w:basedOn w:val="Normal"/>
    <w:uiPriority w:val="34"/>
    <w:qFormat/>
    <w:rsid w:val="005423C6"/>
    <w:pPr>
      <w:ind w:left="720"/>
      <w:contextualSpacing/>
    </w:pPr>
  </w:style>
  <w:style w:type="paragraph" w:styleId="Footer">
    <w:name w:val="footer"/>
    <w:basedOn w:val="Normal"/>
    <w:link w:val="FooterChar"/>
    <w:uiPriority w:val="99"/>
    <w:unhideWhenUsed/>
    <w:rsid w:val="0054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CABBA-DA45-4FB5-B552-406BF355BD0A}"/>
</file>

<file path=customXml/itemProps2.xml><?xml version="1.0" encoding="utf-8"?>
<ds:datastoreItem xmlns:ds="http://schemas.openxmlformats.org/officeDocument/2006/customXml" ds:itemID="{FC823A92-4905-4287-ABD4-ECF0BE5B7E4A}"/>
</file>

<file path=customXml/itemProps3.xml><?xml version="1.0" encoding="utf-8"?>
<ds:datastoreItem xmlns:ds="http://schemas.openxmlformats.org/officeDocument/2006/customXml" ds:itemID="{7911D223-FF7F-474C-9204-0659086E9EEC}"/>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2016-07-28T20:21:00Z</dcterms:created>
  <dcterms:modified xsi:type="dcterms:W3CDTF">2016-07-28T20:21:00Z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