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965CF2" w14:textId="77777777" w:rsidR="00FB67BA" w:rsidRDefault="00FB67BA" w:rsidP="00FB67BA">
      <w:pPr>
        <w:spacing w:before="36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Water Technology: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>Associate in Science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 – Non-Transfer</w:t>
      </w:r>
    </w:p>
    <w:p w14:paraId="49789957" w14:textId="46D37AF9" w:rsidR="00FB67BA" w:rsidRPr="003D7F22" w:rsidRDefault="00FB67BA" w:rsidP="00FB67B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 xml:space="preserve">Focus: </w:t>
      </w:r>
      <w:r w:rsidR="002D7D7D" w:rsidRPr="00343B96">
        <w:rPr>
          <w:rFonts w:ascii="Times New Roman" w:hAnsi="Times New Roman" w:cs="Times New Roman"/>
          <w:i/>
          <w:iCs/>
          <w:sz w:val="36"/>
          <w:szCs w:val="36"/>
        </w:rPr>
        <w:t xml:space="preserve">Water </w:t>
      </w:r>
      <w:r w:rsidR="008108F6">
        <w:rPr>
          <w:rFonts w:ascii="Times New Roman" w:hAnsi="Times New Roman" w:cs="Times New Roman"/>
          <w:i/>
          <w:iCs/>
          <w:sz w:val="36"/>
          <w:szCs w:val="36"/>
        </w:rPr>
        <w:t>Treatment</w:t>
      </w:r>
    </w:p>
    <w:p w14:paraId="788B100A" w14:textId="329F67E3" w:rsidR="00D83B2B" w:rsidRPr="00D83B2B" w:rsidRDefault="00FB67BA" w:rsidP="00FB67BA">
      <w:pPr>
        <w:spacing w:line="216" w:lineRule="auto"/>
        <w:rPr>
          <w:rFonts w:cstheme="minorHAnsi"/>
        </w:rPr>
      </w:pPr>
      <w:r w:rsidRPr="00C64FC4">
        <w:rPr>
          <w:rFonts w:cstheme="minorHAnsi"/>
        </w:rPr>
        <w:t>Liquid blue gold! Water is one of the most important economic resources for California. Qualified water resources managers are in high demand and positions can lead to rewarding life-long careers. The program emphasizes a real-world approach to diagnostic skill building and a thorough understanding of water system theory and operations</w:t>
      </w:r>
      <w:r w:rsidR="00D83B2B" w:rsidRPr="00287418">
        <w:rPr>
          <w:rFonts w:cstheme="minorHAnsi"/>
        </w:rPr>
        <w:t xml:space="preserve">.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5992893E" w14:textId="77777777" w:rsidR="00FB67BA" w:rsidRPr="00FB67BA" w:rsidRDefault="00FB67BA" w:rsidP="00FB67BA">
      <w:pPr>
        <w:pStyle w:val="ListParagraph"/>
        <w:numPr>
          <w:ilvl w:val="0"/>
          <w:numId w:val="1"/>
        </w:numPr>
        <w:ind w:left="810"/>
        <w:rPr>
          <w:rFonts w:asciiTheme="minorHAnsi" w:hAnsiTheme="minorHAnsi" w:cstheme="minorHAnsi"/>
          <w:sz w:val="20"/>
          <w:szCs w:val="20"/>
        </w:rPr>
      </w:pPr>
      <w:r w:rsidRPr="00FB67BA">
        <w:rPr>
          <w:rFonts w:asciiTheme="minorHAnsi" w:hAnsiTheme="minorHAnsi" w:cstheme="minorHAnsi"/>
          <w:sz w:val="20"/>
          <w:szCs w:val="20"/>
        </w:rPr>
        <w:t>Water Technology, A.S., Focus: Wastewater Treatment, Water Distribution, Water Treatment</w:t>
      </w:r>
    </w:p>
    <w:p w14:paraId="65A7F4C0" w14:textId="77777777" w:rsidR="00FB67BA" w:rsidRPr="00FB67BA" w:rsidRDefault="00FB67BA" w:rsidP="00FB67BA">
      <w:pPr>
        <w:pStyle w:val="ListParagraph"/>
        <w:numPr>
          <w:ilvl w:val="0"/>
          <w:numId w:val="1"/>
        </w:numPr>
        <w:ind w:left="810"/>
        <w:rPr>
          <w:rFonts w:asciiTheme="minorHAnsi" w:hAnsiTheme="minorHAnsi" w:cstheme="minorHAnsi"/>
          <w:sz w:val="20"/>
          <w:szCs w:val="20"/>
        </w:rPr>
      </w:pPr>
      <w:r w:rsidRPr="00FB67BA">
        <w:rPr>
          <w:rFonts w:asciiTheme="minorHAnsi" w:hAnsiTheme="minorHAnsi" w:cstheme="minorHAnsi"/>
          <w:sz w:val="20"/>
          <w:szCs w:val="20"/>
        </w:rPr>
        <w:t>Water Technology Certificate</w:t>
      </w:r>
    </w:p>
    <w:p w14:paraId="2715CE70" w14:textId="5A3CAF43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0E6A602B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FB67BA">
        <w:rPr>
          <w:rFonts w:asciiTheme="minorHAnsi" w:hAnsiTheme="minorHAnsi" w:cstheme="minorHAnsi"/>
          <w:sz w:val="20"/>
          <w:szCs w:val="20"/>
        </w:rPr>
        <w:t>A</w:t>
      </w:r>
    </w:p>
    <w:p w14:paraId="2F2D4542" w14:textId="2910A8C0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FB67BA">
        <w:rPr>
          <w:rFonts w:asciiTheme="minorHAnsi" w:hAnsiTheme="minorHAnsi" w:cstheme="minorHAnsi"/>
          <w:sz w:val="20"/>
          <w:szCs w:val="20"/>
        </w:rPr>
        <w:t>62</w:t>
      </w:r>
    </w:p>
    <w:p w14:paraId="4BBD8445" w14:textId="76C6BBB5" w:rsidR="008E1CE1" w:rsidRPr="008E1CE1" w:rsidRDefault="008E1CE1" w:rsidP="00FB67BA">
      <w:pPr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3DE5F17A" w:rsidR="00BB5431" w:rsidRPr="009C5953" w:rsidRDefault="0067051E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1F8BCB6D">
                <wp:simplePos x="0" y="0"/>
                <wp:positionH relativeFrom="margin">
                  <wp:posOffset>80644</wp:posOffset>
                </wp:positionH>
                <wp:positionV relativeFrom="page">
                  <wp:posOffset>3046730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6.35pt;margin-top:239.9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D09afs3wAAAAkBAAAPAAAAZHJzL2Rvd25yZXYu&#10;eG1sTI9BTsMwEEX3SNzBGiQ2VetQKG1CnAoFAWIDauAATjLEAXscxW4bOD3DCpZf8/XnvXw7OSsO&#10;OIbek4KLRQICqfFtT52Ct9f7+QZEiJpabT2hgi8MsC1OT3Kdtf5IOzxUsRM8QiHTCkyMQyZlaAw6&#10;HRZ+QOLbux+djhzHTrajPvK4s3KZJNfS6Z74g9EDlgabz2rvFAwmmJfZt30uZw9PZSj7u8eq/lDq&#10;/Gy6vQERcYp/ZfjFZ3QomKn2e2qDsJyXa24quFqnrMCFzYrdagWryzQFWeTyv0HxA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recommended general education courses to fulfill your degree in 2 years (approximately 15 units/semester or 30 units/year). Some of the courses listed may be substituted by another course.  Please view these options in the official course </w:t>
      </w:r>
      <w:hyperlink r:id="rId17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66438ECA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FB67BA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FB67BA" w:rsidRPr="008E1CE1" w:rsidRDefault="00FB67BA" w:rsidP="00FB67B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341EAB94" w:rsidR="00FB67BA" w:rsidRPr="00FB67BA" w:rsidRDefault="00FB67BA" w:rsidP="00FB67B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WATR-790</w:t>
            </w:r>
          </w:p>
        </w:tc>
        <w:tc>
          <w:tcPr>
            <w:tcW w:w="5870" w:type="dxa"/>
          </w:tcPr>
          <w:p w14:paraId="635529C6" w14:textId="7A606593" w:rsidR="00FB67BA" w:rsidRPr="00FB67BA" w:rsidRDefault="00FB67BA" w:rsidP="00FB67B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Basic Waterworks Mathematics </w:t>
            </w:r>
          </w:p>
        </w:tc>
        <w:tc>
          <w:tcPr>
            <w:tcW w:w="1313" w:type="dxa"/>
          </w:tcPr>
          <w:p w14:paraId="55306BD1" w14:textId="4BE24085" w:rsidR="00FB67BA" w:rsidRPr="00FB67BA" w:rsidRDefault="00FB67BA" w:rsidP="00FB67B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2</w:t>
            </w:r>
          </w:p>
        </w:tc>
      </w:tr>
      <w:tr w:rsidR="00FB67BA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FB67BA" w:rsidRPr="008E1CE1" w:rsidRDefault="00FB67BA" w:rsidP="00FB67B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41D20828" w:rsidR="00FB67BA" w:rsidRPr="00FB67BA" w:rsidRDefault="00FB67BA" w:rsidP="00FB67B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WATR-100</w:t>
            </w:r>
          </w:p>
        </w:tc>
        <w:tc>
          <w:tcPr>
            <w:tcW w:w="5870" w:type="dxa"/>
          </w:tcPr>
          <w:p w14:paraId="37BC83B3" w14:textId="318FB834" w:rsidR="00FB67BA" w:rsidRPr="00FB67BA" w:rsidRDefault="00FB67BA" w:rsidP="00FB67B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Introduction to Water/Wastewater Operations</w:t>
            </w:r>
          </w:p>
        </w:tc>
        <w:tc>
          <w:tcPr>
            <w:tcW w:w="1313" w:type="dxa"/>
          </w:tcPr>
          <w:p w14:paraId="56152D89" w14:textId="719A7C47" w:rsidR="00FB67BA" w:rsidRPr="00FB67BA" w:rsidRDefault="00FB67BA" w:rsidP="00FB67B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1</w:t>
            </w:r>
          </w:p>
        </w:tc>
      </w:tr>
      <w:tr w:rsidR="00FB67BA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FB67BA" w:rsidRPr="008E1CE1" w:rsidRDefault="00FB67BA" w:rsidP="00FB67B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4E9EA461" w:rsidR="00FB67BA" w:rsidRPr="00FB67BA" w:rsidRDefault="00FB67BA" w:rsidP="00FB67B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COMM-108</w:t>
            </w:r>
          </w:p>
        </w:tc>
        <w:tc>
          <w:tcPr>
            <w:tcW w:w="5870" w:type="dxa"/>
          </w:tcPr>
          <w:p w14:paraId="798454FA" w14:textId="37150F5B" w:rsidR="00FB67BA" w:rsidRPr="00FB67BA" w:rsidRDefault="00FB67BA" w:rsidP="00FB67B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Intercultural Communication</w:t>
            </w:r>
          </w:p>
        </w:tc>
        <w:tc>
          <w:tcPr>
            <w:tcW w:w="1313" w:type="dxa"/>
          </w:tcPr>
          <w:p w14:paraId="64BCEF68" w14:textId="3DFAE209" w:rsidR="00FB67BA" w:rsidRPr="00FB67BA" w:rsidRDefault="00FB67BA" w:rsidP="00FB67B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B67BA" w14:paraId="3ACA13E4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60F589" w14:textId="7ABA1ED8" w:rsidR="00FB67BA" w:rsidRPr="008E1CE1" w:rsidRDefault="00FB67BA" w:rsidP="00FB67B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B8434A" w14:textId="5CBE5426" w:rsidR="00FB67BA" w:rsidRPr="00FB67BA" w:rsidRDefault="00FB67BA" w:rsidP="00FB67B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PHIL-105</w:t>
            </w:r>
          </w:p>
        </w:tc>
        <w:tc>
          <w:tcPr>
            <w:tcW w:w="5870" w:type="dxa"/>
          </w:tcPr>
          <w:p w14:paraId="57FA4267" w14:textId="0CAF30B1" w:rsidR="00FB67BA" w:rsidRPr="00FB67BA" w:rsidRDefault="00FB67BA" w:rsidP="00FB67B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Introduction to Ethics</w:t>
            </w:r>
          </w:p>
        </w:tc>
        <w:tc>
          <w:tcPr>
            <w:tcW w:w="1313" w:type="dxa"/>
          </w:tcPr>
          <w:p w14:paraId="36D23F10" w14:textId="37EBA595" w:rsidR="00FB67BA" w:rsidRPr="00FB67BA" w:rsidRDefault="00FB67BA" w:rsidP="00FB67B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B67BA" w14:paraId="79C410E9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69EBD0" w14:textId="1A2E3BB6" w:rsidR="00FB67BA" w:rsidRPr="008E1CE1" w:rsidRDefault="00FB67BA" w:rsidP="00FB67B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B889088" w14:textId="663C1034" w:rsidR="00FB67BA" w:rsidRPr="00FB67BA" w:rsidRDefault="00FB67BA" w:rsidP="00FB67B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CSCR-502</w:t>
            </w:r>
          </w:p>
        </w:tc>
        <w:tc>
          <w:tcPr>
            <w:tcW w:w="5870" w:type="dxa"/>
          </w:tcPr>
          <w:p w14:paraId="411DA8EB" w14:textId="3B5D2DE6" w:rsidR="00FB67BA" w:rsidRPr="00FB67BA" w:rsidRDefault="00FB67BA" w:rsidP="00FB67B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Personal Success Habits of Highly Effective People </w:t>
            </w:r>
          </w:p>
        </w:tc>
        <w:tc>
          <w:tcPr>
            <w:tcW w:w="1313" w:type="dxa"/>
          </w:tcPr>
          <w:p w14:paraId="29E60E6C" w14:textId="14BE7923" w:rsidR="00FB67BA" w:rsidRPr="00FB67BA" w:rsidRDefault="00FB67BA" w:rsidP="00FB67B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B67BA" w14:paraId="625B49DE" w14:textId="77777777" w:rsidTr="00BF6010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7AC15334" w14:textId="6B330991" w:rsidR="00FB67BA" w:rsidRPr="008E1CE1" w:rsidRDefault="00FB67BA" w:rsidP="00FB67BA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65A1F803" w14:textId="6A39DE7F" w:rsidR="00FB67BA" w:rsidRPr="00FB67BA" w:rsidRDefault="00FB67BA" w:rsidP="00FB67BA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11B46A54" w14:textId="4919A379" w:rsidR="00FB67BA" w:rsidRPr="00FB67BA" w:rsidRDefault="00FB67BA" w:rsidP="00FB67BA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515FC6D2" w14:textId="77A14407" w:rsidR="00FB67BA" w:rsidRPr="00FB67BA" w:rsidRDefault="00FB67BA" w:rsidP="00FB67BA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</w:tbl>
    <w:p w14:paraId="0C0802D9" w14:textId="7DCE2BF6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FB67BA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FB67BA" w:rsidRPr="008E1CE1" w:rsidRDefault="00FB67BA" w:rsidP="00FB67B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0AD1BDC0" w:rsidR="00FB67BA" w:rsidRPr="00FB67BA" w:rsidRDefault="00FB67BA" w:rsidP="00FB67B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WATR-503</w:t>
            </w:r>
          </w:p>
        </w:tc>
        <w:tc>
          <w:tcPr>
            <w:tcW w:w="5870" w:type="dxa"/>
          </w:tcPr>
          <w:p w14:paraId="03571DB6" w14:textId="65DDABC2" w:rsidR="00FB67BA" w:rsidRPr="00FB67BA" w:rsidRDefault="00FB67BA" w:rsidP="00FB67B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Water Treatment Plant Operations I &amp; II </w:t>
            </w:r>
          </w:p>
        </w:tc>
        <w:tc>
          <w:tcPr>
            <w:tcW w:w="1313" w:type="dxa"/>
          </w:tcPr>
          <w:p w14:paraId="401B7A34" w14:textId="7A3EE927" w:rsidR="00FB67BA" w:rsidRPr="00FB67BA" w:rsidRDefault="00FB67BA" w:rsidP="00FB67B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2D7D7D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2D7D7D" w:rsidRPr="008E1CE1" w:rsidRDefault="002D7D7D" w:rsidP="002D7D7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5D431F5D" w:rsidR="002D7D7D" w:rsidRPr="002D7D7D" w:rsidRDefault="002D7D7D" w:rsidP="002D7D7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WATR-107</w:t>
            </w:r>
          </w:p>
        </w:tc>
        <w:tc>
          <w:tcPr>
            <w:tcW w:w="5870" w:type="dxa"/>
          </w:tcPr>
          <w:p w14:paraId="00F9BB57" w14:textId="593A660B" w:rsidR="002D7D7D" w:rsidRPr="002D7D7D" w:rsidRDefault="002D7D7D" w:rsidP="002D7D7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</w:rPr>
              <w:t>Water Distribution I &amp; II</w:t>
            </w:r>
          </w:p>
        </w:tc>
        <w:tc>
          <w:tcPr>
            <w:tcW w:w="1313" w:type="dxa"/>
          </w:tcPr>
          <w:p w14:paraId="0794A019" w14:textId="5C2E1F84" w:rsidR="002D7D7D" w:rsidRPr="002D7D7D" w:rsidRDefault="002D7D7D" w:rsidP="002D7D7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2D7D7D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2D7D7D" w:rsidRPr="008E1CE1" w:rsidRDefault="002D7D7D" w:rsidP="002D7D7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5F46ABE9" w:rsidR="002D7D7D" w:rsidRPr="002D7D7D" w:rsidRDefault="002D7D7D" w:rsidP="002D7D7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</w:tcPr>
          <w:p w14:paraId="21C771E7" w14:textId="271B265E" w:rsidR="002D7D7D" w:rsidRPr="002D7D7D" w:rsidRDefault="002D7D7D" w:rsidP="002D7D7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7B69753E" w14:textId="0CE5A3CF" w:rsidR="002D7D7D" w:rsidRPr="002D7D7D" w:rsidRDefault="002D7D7D" w:rsidP="002D7D7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2D7D7D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2D7D7D" w:rsidRPr="008E1CE1" w:rsidRDefault="002D7D7D" w:rsidP="002D7D7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3FF67AC2" w:rsidR="002D7D7D" w:rsidRPr="002D7D7D" w:rsidRDefault="002D7D7D" w:rsidP="002D7D7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COMM-103</w:t>
            </w:r>
          </w:p>
        </w:tc>
        <w:tc>
          <w:tcPr>
            <w:tcW w:w="5870" w:type="dxa"/>
          </w:tcPr>
          <w:p w14:paraId="115C0398" w14:textId="696C35AA" w:rsidR="002D7D7D" w:rsidRPr="002D7D7D" w:rsidRDefault="002D7D7D" w:rsidP="002D7D7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</w:rPr>
              <w:t>Interpersonal Communication</w:t>
            </w:r>
          </w:p>
        </w:tc>
        <w:tc>
          <w:tcPr>
            <w:tcW w:w="1313" w:type="dxa"/>
          </w:tcPr>
          <w:p w14:paraId="12028B2E" w14:textId="5F35E3B2" w:rsidR="002D7D7D" w:rsidRPr="002D7D7D" w:rsidRDefault="002D7D7D" w:rsidP="002D7D7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2D7D7D" w14:paraId="39E0A0A8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3495F26" w14:textId="37E44A3D" w:rsidR="002D7D7D" w:rsidRPr="008E1CE1" w:rsidRDefault="002D7D7D" w:rsidP="002D7D7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D3E271" w14:textId="41C3DBCE" w:rsidR="002D7D7D" w:rsidRPr="002D7D7D" w:rsidRDefault="002D7D7D" w:rsidP="002D7D7D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MATH-105</w:t>
            </w:r>
          </w:p>
        </w:tc>
        <w:tc>
          <w:tcPr>
            <w:tcW w:w="5870" w:type="dxa"/>
          </w:tcPr>
          <w:p w14:paraId="5BA2ADEA" w14:textId="17EB483B" w:rsidR="002D7D7D" w:rsidRPr="002D7D7D" w:rsidRDefault="002D7D7D" w:rsidP="002D7D7D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</w:rPr>
              <w:t>College Algebra</w:t>
            </w:r>
          </w:p>
        </w:tc>
        <w:tc>
          <w:tcPr>
            <w:tcW w:w="1313" w:type="dxa"/>
          </w:tcPr>
          <w:p w14:paraId="0AF6D1F0" w14:textId="57E3EC01" w:rsidR="002D7D7D" w:rsidRPr="002D7D7D" w:rsidRDefault="002D7D7D" w:rsidP="002D7D7D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54304B2F" w14:textId="77777777" w:rsidR="00FB67BA" w:rsidRPr="00FB67BA" w:rsidRDefault="00FB67BA" w:rsidP="00FB67BA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FB67BA">
        <w:rPr>
          <w:rFonts w:cstheme="minorHAnsi"/>
          <w:sz w:val="20"/>
          <w:szCs w:val="20"/>
        </w:rPr>
        <w:t>Water &amp; Wastewater Treatment Plant &amp; Sys Operator (SM, C, A)</w:t>
      </w:r>
    </w:p>
    <w:p w14:paraId="5BC13B84" w14:textId="77777777" w:rsidR="00FB67BA" w:rsidRPr="00FB67BA" w:rsidRDefault="00FB67BA" w:rsidP="00FB67BA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FB67BA">
        <w:rPr>
          <w:rFonts w:cstheme="minorHAnsi"/>
          <w:sz w:val="20"/>
          <w:szCs w:val="20"/>
        </w:rPr>
        <w:t>Environmental Science &amp; Protection Technician (A, B)</w:t>
      </w:r>
    </w:p>
    <w:p w14:paraId="25C66F0B" w14:textId="77777777" w:rsidR="00FB67BA" w:rsidRDefault="00FB67BA" w:rsidP="00FB67BA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FB67BA">
        <w:rPr>
          <w:rFonts w:cstheme="minorHAnsi"/>
          <w:sz w:val="20"/>
          <w:szCs w:val="20"/>
        </w:rPr>
        <w:t>Water Resource Specialist (B M, D)</w:t>
      </w:r>
    </w:p>
    <w:p w14:paraId="24DA84FC" w14:textId="0637CD2A" w:rsidR="00605018" w:rsidRDefault="0067051E" w:rsidP="00FB67BA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r w:rsidR="00521B03" w:rsidRPr="00C9219D">
        <w:rPr>
          <w:sz w:val="18"/>
          <w:szCs w:val="18"/>
        </w:rPr>
        <w:t>Doctorate</w:t>
      </w:r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6C25BDD" w14:textId="3E41DBB1" w:rsidR="00F76131" w:rsidRPr="009D61FA" w:rsidRDefault="00AC4A2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  <w:r w:rsidR="00F76131"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 w:rsidR="00F76131">
        <w:rPr>
          <w:b/>
          <w:bCs/>
          <w:i/>
          <w:iCs/>
          <w:sz w:val="24"/>
          <w:szCs w:val="24"/>
        </w:rPr>
        <w:t>3</w:t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B67BA">
        <w:rPr>
          <w:b/>
          <w:bCs/>
          <w:i/>
          <w:iCs/>
          <w:sz w:val="24"/>
          <w:szCs w:val="24"/>
        </w:rPr>
        <w:t>15</w:t>
      </w:r>
      <w:r w:rsidR="00F76131"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FB67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8108F6" w:rsidRPr="00196E3C" w14:paraId="7EF67193" w14:textId="77777777" w:rsidTr="00FB6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8108F6" w:rsidRPr="008E1CE1" w:rsidRDefault="008108F6" w:rsidP="008108F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24E42116" w:rsidR="008108F6" w:rsidRPr="008108F6" w:rsidRDefault="008108F6" w:rsidP="008108F6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8108F6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WATR-505</w:t>
            </w:r>
          </w:p>
        </w:tc>
        <w:tc>
          <w:tcPr>
            <w:tcW w:w="5870" w:type="dxa"/>
          </w:tcPr>
          <w:p w14:paraId="57F7AEC4" w14:textId="15498F2F" w:rsidR="008108F6" w:rsidRPr="008108F6" w:rsidRDefault="008108F6" w:rsidP="008108F6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8108F6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Water Treatment Plant Operations III, IV &amp; V </w:t>
            </w:r>
          </w:p>
        </w:tc>
        <w:tc>
          <w:tcPr>
            <w:tcW w:w="1313" w:type="dxa"/>
          </w:tcPr>
          <w:p w14:paraId="53F87D94" w14:textId="5AD8B55A" w:rsidR="008108F6" w:rsidRPr="008108F6" w:rsidRDefault="008108F6" w:rsidP="008108F6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8108F6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108F6" w14:paraId="770BBE7C" w14:textId="77777777" w:rsidTr="00FB67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8108F6" w:rsidRPr="008E1CE1" w:rsidRDefault="008108F6" w:rsidP="008108F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3D7963B0" w:rsidR="008108F6" w:rsidRPr="008108F6" w:rsidRDefault="008108F6" w:rsidP="008108F6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108F6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WATR-525</w:t>
            </w:r>
          </w:p>
        </w:tc>
        <w:tc>
          <w:tcPr>
            <w:tcW w:w="5870" w:type="dxa"/>
          </w:tcPr>
          <w:p w14:paraId="179A7923" w14:textId="69EF1D72" w:rsidR="008108F6" w:rsidRPr="008108F6" w:rsidRDefault="008108F6" w:rsidP="008108F6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108F6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Test Procedures for Water and Wastewater </w:t>
            </w:r>
          </w:p>
        </w:tc>
        <w:tc>
          <w:tcPr>
            <w:tcW w:w="1313" w:type="dxa"/>
          </w:tcPr>
          <w:p w14:paraId="1C25F3EE" w14:textId="003DC271" w:rsidR="008108F6" w:rsidRPr="008108F6" w:rsidRDefault="008108F6" w:rsidP="008108F6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108F6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108F6" w14:paraId="1EE7567E" w14:textId="77777777" w:rsidTr="00FB6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8108F6" w:rsidRPr="008E1CE1" w:rsidRDefault="008108F6" w:rsidP="008108F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9994A1B" w14:textId="5EB15ADB" w:rsidR="008108F6" w:rsidRPr="008108F6" w:rsidRDefault="008108F6" w:rsidP="008108F6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108F6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WATR-530</w:t>
            </w:r>
          </w:p>
        </w:tc>
        <w:tc>
          <w:tcPr>
            <w:tcW w:w="5870" w:type="dxa"/>
          </w:tcPr>
          <w:p w14:paraId="58BCA94D" w14:textId="1A1D6EA0" w:rsidR="008108F6" w:rsidRPr="008108F6" w:rsidRDefault="008108F6" w:rsidP="008108F6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108F6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Environmental Laws and Regulations </w:t>
            </w:r>
          </w:p>
        </w:tc>
        <w:tc>
          <w:tcPr>
            <w:tcW w:w="1313" w:type="dxa"/>
          </w:tcPr>
          <w:p w14:paraId="58B7D15A" w14:textId="4757A99E" w:rsidR="008108F6" w:rsidRPr="008108F6" w:rsidRDefault="008108F6" w:rsidP="008108F6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108F6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108F6" w14:paraId="0C3C362B" w14:textId="77777777" w:rsidTr="00FB67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EDEFB9" w14:textId="77777777" w:rsidR="008108F6" w:rsidRPr="008E1CE1" w:rsidRDefault="008108F6" w:rsidP="008108F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2125EC7" w14:textId="341507D2" w:rsidR="008108F6" w:rsidRPr="008108F6" w:rsidRDefault="008108F6" w:rsidP="008108F6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108F6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GEOG-115</w:t>
            </w:r>
          </w:p>
        </w:tc>
        <w:tc>
          <w:tcPr>
            <w:tcW w:w="5870" w:type="dxa"/>
          </w:tcPr>
          <w:p w14:paraId="75CAD893" w14:textId="2DB53E53" w:rsidR="008108F6" w:rsidRPr="008108F6" w:rsidRDefault="008108F6" w:rsidP="008108F6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108F6">
              <w:rPr>
                <w:rFonts w:ascii="Calibri" w:hAnsi="Calibri" w:cs="Calibri"/>
                <w:color w:val="000000"/>
                <w:sz w:val="22"/>
                <w:szCs w:val="24"/>
              </w:rPr>
              <w:t>Introduction to Geographic Information Science</w:t>
            </w:r>
          </w:p>
        </w:tc>
        <w:tc>
          <w:tcPr>
            <w:tcW w:w="1313" w:type="dxa"/>
          </w:tcPr>
          <w:p w14:paraId="01E368E8" w14:textId="23EB0762" w:rsidR="008108F6" w:rsidRPr="008108F6" w:rsidRDefault="008108F6" w:rsidP="008108F6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108F6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108F6" w14:paraId="2BFD0FE1" w14:textId="77777777" w:rsidTr="00FB67B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CF6D7B3" w14:textId="77777777" w:rsidR="008108F6" w:rsidRPr="008E1CE1" w:rsidRDefault="008108F6" w:rsidP="008108F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4BDFB2F" w14:textId="7A7B8C7B" w:rsidR="008108F6" w:rsidRPr="008108F6" w:rsidRDefault="008108F6" w:rsidP="008108F6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108F6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MGT-500</w:t>
            </w:r>
          </w:p>
        </w:tc>
        <w:tc>
          <w:tcPr>
            <w:tcW w:w="5870" w:type="dxa"/>
          </w:tcPr>
          <w:p w14:paraId="275A0CDF" w14:textId="36CF389C" w:rsidR="008108F6" w:rsidRPr="008108F6" w:rsidRDefault="008108F6" w:rsidP="008108F6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108F6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Introduction to Management </w:t>
            </w:r>
          </w:p>
        </w:tc>
        <w:tc>
          <w:tcPr>
            <w:tcW w:w="1313" w:type="dxa"/>
          </w:tcPr>
          <w:p w14:paraId="44AC95D6" w14:textId="5B8C7911" w:rsidR="008108F6" w:rsidRPr="008108F6" w:rsidRDefault="008108F6" w:rsidP="008108F6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108F6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7212A20C" w14:textId="25C2D349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EE6E33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8108F6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8108F6" w:rsidRPr="008E1CE1" w:rsidRDefault="008108F6" w:rsidP="008108F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729B90A" w14:textId="77777777" w:rsidR="008108F6" w:rsidRPr="008108F6" w:rsidRDefault="008108F6" w:rsidP="00810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8108F6">
              <w:rPr>
                <w:rFonts w:cs="Calibri"/>
                <w:color w:val="000000"/>
                <w:sz w:val="22"/>
                <w:szCs w:val="24"/>
                <w:bdr w:val="none" w:sz="0" w:space="0" w:color="auto" w:frame="1"/>
              </w:rPr>
              <w:t>BIOL-146 or</w:t>
            </w:r>
          </w:p>
          <w:p w14:paraId="39141659" w14:textId="66AC5F6A" w:rsidR="008108F6" w:rsidRPr="008108F6" w:rsidRDefault="008108F6" w:rsidP="008108F6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8108F6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BIOL-117</w:t>
            </w:r>
          </w:p>
        </w:tc>
        <w:tc>
          <w:tcPr>
            <w:tcW w:w="5870" w:type="dxa"/>
          </w:tcPr>
          <w:p w14:paraId="7D0AFB8A" w14:textId="77777777" w:rsidR="008108F6" w:rsidRPr="008108F6" w:rsidRDefault="008108F6" w:rsidP="00810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8108F6">
              <w:rPr>
                <w:rFonts w:cs="Calibri"/>
                <w:color w:val="000000"/>
                <w:sz w:val="22"/>
                <w:szCs w:val="24"/>
              </w:rPr>
              <w:t>Biodiversity or</w:t>
            </w:r>
          </w:p>
          <w:p w14:paraId="52AA2F38" w14:textId="2960CCB4" w:rsidR="008108F6" w:rsidRPr="008108F6" w:rsidRDefault="008108F6" w:rsidP="008108F6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8108F6">
              <w:rPr>
                <w:rFonts w:ascii="Calibri" w:hAnsi="Calibri" w:cs="Calibri"/>
                <w:color w:val="000000"/>
                <w:sz w:val="22"/>
                <w:szCs w:val="24"/>
              </w:rPr>
              <w:t>Conservation Biology</w:t>
            </w:r>
          </w:p>
        </w:tc>
        <w:tc>
          <w:tcPr>
            <w:tcW w:w="1313" w:type="dxa"/>
          </w:tcPr>
          <w:p w14:paraId="65E25DD8" w14:textId="0667DF8B" w:rsidR="008108F6" w:rsidRPr="008108F6" w:rsidRDefault="008108F6" w:rsidP="008108F6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8108F6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108F6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8108F6" w:rsidRPr="008E1CE1" w:rsidRDefault="008108F6" w:rsidP="008108F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0B0833B2" w:rsidR="008108F6" w:rsidRPr="008108F6" w:rsidRDefault="008108F6" w:rsidP="008108F6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108F6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GEOG-520</w:t>
            </w:r>
          </w:p>
        </w:tc>
        <w:tc>
          <w:tcPr>
            <w:tcW w:w="5870" w:type="dxa"/>
          </w:tcPr>
          <w:p w14:paraId="6250AC6D" w14:textId="4A41491C" w:rsidR="008108F6" w:rsidRPr="008108F6" w:rsidRDefault="008108F6" w:rsidP="008108F6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108F6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Intermediate Geographic Information Science </w:t>
            </w:r>
          </w:p>
        </w:tc>
        <w:tc>
          <w:tcPr>
            <w:tcW w:w="1313" w:type="dxa"/>
          </w:tcPr>
          <w:p w14:paraId="4BF3CCB4" w14:textId="082BDC10" w:rsidR="008108F6" w:rsidRPr="008108F6" w:rsidRDefault="008108F6" w:rsidP="008108F6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108F6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108F6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8108F6" w:rsidRPr="008E1CE1" w:rsidRDefault="008108F6" w:rsidP="008108F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1DBB32D5" w:rsidR="008108F6" w:rsidRPr="008108F6" w:rsidRDefault="008108F6" w:rsidP="008108F6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108F6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WATR-109</w:t>
            </w:r>
          </w:p>
        </w:tc>
        <w:tc>
          <w:tcPr>
            <w:tcW w:w="5870" w:type="dxa"/>
          </w:tcPr>
          <w:p w14:paraId="5132DCF8" w14:textId="760B7096" w:rsidR="008108F6" w:rsidRPr="008108F6" w:rsidRDefault="008108F6" w:rsidP="008108F6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108F6">
              <w:rPr>
                <w:rFonts w:ascii="Calibri" w:hAnsi="Calibri" w:cs="Calibri"/>
                <w:color w:val="000000"/>
                <w:sz w:val="22"/>
                <w:szCs w:val="24"/>
              </w:rPr>
              <w:t>Water Distribution III, IV &amp; V</w:t>
            </w:r>
          </w:p>
        </w:tc>
        <w:tc>
          <w:tcPr>
            <w:tcW w:w="1313" w:type="dxa"/>
          </w:tcPr>
          <w:p w14:paraId="2753F63B" w14:textId="6B02C9B8" w:rsidR="008108F6" w:rsidRPr="008108F6" w:rsidRDefault="008108F6" w:rsidP="008108F6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108F6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108F6" w14:paraId="33F1B39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C4B2158" w14:textId="77777777" w:rsidR="008108F6" w:rsidRPr="008E1CE1" w:rsidRDefault="008108F6" w:rsidP="008108F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4AF44D" w14:textId="08A5FC86" w:rsidR="008108F6" w:rsidRPr="008108F6" w:rsidRDefault="008108F6" w:rsidP="008108F6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108F6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PS-110</w:t>
            </w:r>
          </w:p>
        </w:tc>
        <w:tc>
          <w:tcPr>
            <w:tcW w:w="5870" w:type="dxa"/>
          </w:tcPr>
          <w:p w14:paraId="0B8B04D1" w14:textId="6CDAEC88" w:rsidR="008108F6" w:rsidRPr="008108F6" w:rsidRDefault="008108F6" w:rsidP="008108F6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108F6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Introduction to Public Administration </w:t>
            </w:r>
          </w:p>
        </w:tc>
        <w:tc>
          <w:tcPr>
            <w:tcW w:w="1313" w:type="dxa"/>
          </w:tcPr>
          <w:p w14:paraId="6F448D68" w14:textId="21556870" w:rsidR="008108F6" w:rsidRPr="008108F6" w:rsidRDefault="008108F6" w:rsidP="008108F6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108F6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108F6" w14:paraId="37EED3EA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5A825AA0" w14:textId="77777777" w:rsidR="008108F6" w:rsidRPr="008E1CE1" w:rsidRDefault="008108F6" w:rsidP="008108F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5DB989F" w14:textId="2B26C178" w:rsidR="008108F6" w:rsidRPr="008108F6" w:rsidRDefault="008108F6" w:rsidP="008108F6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108F6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MGT-505</w:t>
            </w:r>
          </w:p>
        </w:tc>
        <w:tc>
          <w:tcPr>
            <w:tcW w:w="5870" w:type="dxa"/>
          </w:tcPr>
          <w:p w14:paraId="647AE633" w14:textId="12548ED7" w:rsidR="008108F6" w:rsidRPr="008108F6" w:rsidRDefault="008108F6" w:rsidP="008108F6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108F6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Organizational Behavior </w:t>
            </w:r>
          </w:p>
        </w:tc>
        <w:tc>
          <w:tcPr>
            <w:tcW w:w="1313" w:type="dxa"/>
          </w:tcPr>
          <w:p w14:paraId="59DE1595" w14:textId="25D3D28E" w:rsidR="008108F6" w:rsidRPr="008108F6" w:rsidRDefault="008108F6" w:rsidP="008108F6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108F6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6885DCF5" w14:textId="51130B83" w:rsidR="00F76AA4" w:rsidRPr="00DB0AA6" w:rsidRDefault="00F76AA4" w:rsidP="00605018">
      <w:pPr>
        <w:pStyle w:val="Heading10"/>
      </w:pPr>
      <w:r>
        <w:t>Work Experience</w:t>
      </w:r>
    </w:p>
    <w:p w14:paraId="3E8E5ADC" w14:textId="1B709E28" w:rsidR="00157999" w:rsidRPr="00486099" w:rsidRDefault="00F76AA4" w:rsidP="00E53D36">
      <w:pPr>
        <w:spacing w:after="0"/>
        <w:ind w:left="360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1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sectPr w:rsidR="00157999" w:rsidRPr="00486099" w:rsidSect="00FE5239">
      <w:headerReference w:type="first" r:id="rId22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D9CC5A" w14:textId="77777777" w:rsidR="0075705D" w:rsidRDefault="0075705D" w:rsidP="00DF2F19">
      <w:pPr>
        <w:spacing w:after="0" w:line="240" w:lineRule="auto"/>
      </w:pPr>
      <w:r>
        <w:separator/>
      </w:r>
    </w:p>
  </w:endnote>
  <w:endnote w:type="continuationSeparator" w:id="0">
    <w:p w14:paraId="22D81433" w14:textId="77777777" w:rsidR="0075705D" w:rsidRDefault="0075705D" w:rsidP="00DF2F19">
      <w:pPr>
        <w:spacing w:after="0" w:line="240" w:lineRule="auto"/>
      </w:pPr>
      <w:r>
        <w:continuationSeparator/>
      </w:r>
    </w:p>
  </w:endnote>
  <w:endnote w:type="continuationNotice" w:id="1">
    <w:p w14:paraId="47B863D5" w14:textId="77777777" w:rsidR="0075705D" w:rsidRDefault="007570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33239E" w14:textId="77777777" w:rsidR="0075705D" w:rsidRDefault="0075705D" w:rsidP="00DF2F19">
      <w:pPr>
        <w:spacing w:after="0" w:line="240" w:lineRule="auto"/>
      </w:pPr>
      <w:r>
        <w:separator/>
      </w:r>
    </w:p>
  </w:footnote>
  <w:footnote w:type="continuationSeparator" w:id="0">
    <w:p w14:paraId="15E2A585" w14:textId="77777777" w:rsidR="0075705D" w:rsidRDefault="0075705D" w:rsidP="00DF2F19">
      <w:pPr>
        <w:spacing w:after="0" w:line="240" w:lineRule="auto"/>
      </w:pPr>
      <w:r>
        <w:continuationSeparator/>
      </w:r>
    </w:p>
  </w:footnote>
  <w:footnote w:type="continuationNotice" w:id="1">
    <w:p w14:paraId="6E0ECC21" w14:textId="77777777" w:rsidR="0075705D" w:rsidRDefault="007570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34D321B5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46BB" w:rsidRPr="0069611F">
      <w:rPr>
        <w:rFonts w:ascii="Gill Sans MT" w:hAnsi="Gill Sans MT"/>
        <w:color w:val="AF2624"/>
        <w:sz w:val="32"/>
        <w:szCs w:val="32"/>
      </w:rPr>
      <w:t>BUSINESS, TECHNOLOGY &amp; ENTREPRENEURSHIP</w:t>
    </w:r>
    <w:r w:rsidR="000746BB">
      <w:rPr>
        <w:rFonts w:ascii="Gill Sans MT" w:hAnsi="Gill Sans MT"/>
        <w:color w:val="AF2624"/>
        <w:sz w:val="32"/>
        <w:szCs w:val="32"/>
      </w:rPr>
      <w:t xml:space="preserve"> PATHWAY</w:t>
    </w:r>
  </w:p>
  <w:p w14:paraId="56A43A97" w14:textId="42BA577E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463DFA">
      <w:rPr>
        <w:rFonts w:ascii="Gill Sans MT" w:hAnsi="Gill Sans MT" w:cs="Times New Roman"/>
        <w:caps/>
        <w:sz w:val="40"/>
        <w:szCs w:val="40"/>
      </w:rPr>
      <w:t>0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463DFA">
      <w:rPr>
        <w:rFonts w:ascii="Gill Sans MT" w:hAnsi="Gill Sans MT" w:cs="Times New Roman"/>
        <w:caps/>
        <w:sz w:val="40"/>
        <w:szCs w:val="40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gFAEF4MTEtAAAA"/>
  </w:docVars>
  <w:rsids>
    <w:rsidRoot w:val="00DF2F19"/>
    <w:rsid w:val="0002348B"/>
    <w:rsid w:val="0002506D"/>
    <w:rsid w:val="000355BD"/>
    <w:rsid w:val="00070422"/>
    <w:rsid w:val="000746BB"/>
    <w:rsid w:val="00082C72"/>
    <w:rsid w:val="000830AD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84AD7"/>
    <w:rsid w:val="0019475E"/>
    <w:rsid w:val="00197394"/>
    <w:rsid w:val="001A0A2B"/>
    <w:rsid w:val="001A0CD3"/>
    <w:rsid w:val="001B29AE"/>
    <w:rsid w:val="002064A9"/>
    <w:rsid w:val="00222820"/>
    <w:rsid w:val="00222F6A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D7D7D"/>
    <w:rsid w:val="002E71E3"/>
    <w:rsid w:val="00307264"/>
    <w:rsid w:val="0031534F"/>
    <w:rsid w:val="00323BAA"/>
    <w:rsid w:val="003276D3"/>
    <w:rsid w:val="00330A18"/>
    <w:rsid w:val="0034427C"/>
    <w:rsid w:val="0035440E"/>
    <w:rsid w:val="00376791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05018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5705D"/>
    <w:rsid w:val="0079066E"/>
    <w:rsid w:val="00793168"/>
    <w:rsid w:val="00796896"/>
    <w:rsid w:val="00797A06"/>
    <w:rsid w:val="007B6AAC"/>
    <w:rsid w:val="007B70DE"/>
    <w:rsid w:val="007C6CE9"/>
    <w:rsid w:val="007D3593"/>
    <w:rsid w:val="007E2BD7"/>
    <w:rsid w:val="007E71AF"/>
    <w:rsid w:val="007F49E8"/>
    <w:rsid w:val="00801E0D"/>
    <w:rsid w:val="00807A5C"/>
    <w:rsid w:val="008108F6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0512C"/>
    <w:rsid w:val="00B21CE2"/>
    <w:rsid w:val="00B27B28"/>
    <w:rsid w:val="00B31614"/>
    <w:rsid w:val="00B662E6"/>
    <w:rsid w:val="00BA22A6"/>
    <w:rsid w:val="00BA7C21"/>
    <w:rsid w:val="00BB0AB6"/>
    <w:rsid w:val="00BB5431"/>
    <w:rsid w:val="00BC2D1B"/>
    <w:rsid w:val="00BE2D10"/>
    <w:rsid w:val="00BF6010"/>
    <w:rsid w:val="00C0079D"/>
    <w:rsid w:val="00C02F4E"/>
    <w:rsid w:val="00C07B6D"/>
    <w:rsid w:val="00C15613"/>
    <w:rsid w:val="00C175D3"/>
    <w:rsid w:val="00C436CC"/>
    <w:rsid w:val="00C46AC1"/>
    <w:rsid w:val="00C9219D"/>
    <w:rsid w:val="00CA208C"/>
    <w:rsid w:val="00CA63F5"/>
    <w:rsid w:val="00CA78F7"/>
    <w:rsid w:val="00CD74E2"/>
    <w:rsid w:val="00CE262D"/>
    <w:rsid w:val="00D019E2"/>
    <w:rsid w:val="00D11CBC"/>
    <w:rsid w:val="00D218E3"/>
    <w:rsid w:val="00D46B6D"/>
    <w:rsid w:val="00D50659"/>
    <w:rsid w:val="00D77274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418E"/>
    <w:rsid w:val="00DF705A"/>
    <w:rsid w:val="00E03A4A"/>
    <w:rsid w:val="00E06895"/>
    <w:rsid w:val="00E22FA5"/>
    <w:rsid w:val="00E238B2"/>
    <w:rsid w:val="00E500EB"/>
    <w:rsid w:val="00E50936"/>
    <w:rsid w:val="00E53D36"/>
    <w:rsid w:val="00E80F66"/>
    <w:rsid w:val="00E97C9F"/>
    <w:rsid w:val="00EA2C6F"/>
    <w:rsid w:val="00EB64F1"/>
    <w:rsid w:val="00EE6E33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B67BA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2603</Characters>
  <Application>Microsoft Office Word</Application>
  <DocSecurity>0</DocSecurity>
  <Lines>162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WATR_Water_Distr_AS</vt:lpstr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WATR_Water_Treatment_AS</dc:title>
  <dc:subject/>
  <dc:creator>Rhonda Nishimoto</dc:creator>
  <cp:keywords/>
  <dc:description/>
  <cp:lastModifiedBy>Rhonda Nishimoto</cp:lastModifiedBy>
  <cp:revision>5</cp:revision>
  <dcterms:created xsi:type="dcterms:W3CDTF">2021-02-19T17:44:00Z</dcterms:created>
  <dcterms:modified xsi:type="dcterms:W3CDTF">2021-03-01T21:07:00Z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