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EA9" w14:textId="77777777" w:rsidR="001C440D" w:rsidRDefault="001C440D" w:rsidP="00380FB3">
      <w:pPr>
        <w:spacing w:before="12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14:paraId="6BBA6598" w14:textId="505DFCD3" w:rsidR="001C440D" w:rsidRPr="002E334E" w:rsidRDefault="001C440D" w:rsidP="001C440D">
      <w:pPr>
        <w:spacing w:after="0" w:line="240" w:lineRule="auto"/>
        <w:ind w:left="90"/>
        <w:jc w:val="center"/>
        <w:rPr>
          <w:rFonts w:ascii="Times New Roman" w:hAnsi="Times New Roman" w:cs="Times New Roman"/>
          <w:i/>
          <w:iCs/>
          <w:sz w:val="36"/>
          <w:szCs w:val="36"/>
        </w:rPr>
      </w:pPr>
      <w:proofErr w:type="spellStart"/>
      <w:r w:rsidRPr="002E334E">
        <w:rPr>
          <w:rFonts w:ascii="Times New Roman" w:hAnsi="Times New Roman" w:cs="Times New Roman"/>
          <w:i/>
          <w:iCs/>
          <w:sz w:val="36"/>
          <w:szCs w:val="36"/>
        </w:rPr>
        <w:t>CSU</w:t>
      </w:r>
      <w:r w:rsidR="00117448">
        <w:rPr>
          <w:rFonts w:ascii="Times New Roman" w:hAnsi="Times New Roman" w:cs="Times New Roman"/>
          <w:i/>
          <w:iCs/>
          <w:sz w:val="36"/>
          <w:szCs w:val="36"/>
        </w:rPr>
        <w:t>SM</w:t>
      </w:r>
      <w:proofErr w:type="spellEnd"/>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 xml:space="preserve">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w:t>
      </w:r>
      <w:proofErr w:type="spellStart"/>
      <w:r w:rsidRPr="001C440D">
        <w:rPr>
          <w:rFonts w:asciiTheme="minorHAnsi" w:hAnsiTheme="minorHAnsi" w:cstheme="minorHAnsi"/>
          <w:sz w:val="20"/>
          <w:szCs w:val="20"/>
        </w:rPr>
        <w:t>CSUSM</w:t>
      </w:r>
      <w:proofErr w:type="spellEnd"/>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E4DA7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C440D">
        <w:rPr>
          <w:rFonts w:asciiTheme="minorHAnsi" w:hAnsiTheme="minorHAnsi" w:cstheme="minorHAnsi"/>
          <w:sz w:val="20"/>
          <w:szCs w:val="20"/>
        </w:rPr>
        <w:t>B</w:t>
      </w:r>
    </w:p>
    <w:p w14:paraId="2F2D4542" w14:textId="1991C090"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w:t>
      </w:r>
      <w:r w:rsidR="00556DA3">
        <w:rPr>
          <w:rFonts w:asciiTheme="minorHAnsi" w:hAnsiTheme="minorHAnsi" w:cstheme="minorHAnsi"/>
          <w:sz w:val="20"/>
          <w:szCs w:val="20"/>
        </w:rPr>
        <w:t>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6B5B06D"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CB78C8">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7B8B13B" w:rsidR="009D0498" w:rsidRPr="009D61FA" w:rsidRDefault="009D0498" w:rsidP="00380FB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44E90">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3DA5176E" w14:textId="77777777" w:rsidTr="00F76B0E">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DD4193E"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ENGL-101</w:t>
            </w:r>
          </w:p>
        </w:tc>
        <w:tc>
          <w:tcPr>
            <w:tcW w:w="5870" w:type="dxa"/>
          </w:tcPr>
          <w:p w14:paraId="635529C6" w14:textId="3AE3CCC3"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 xml:space="preserve">College Composition </w:t>
            </w:r>
          </w:p>
        </w:tc>
        <w:tc>
          <w:tcPr>
            <w:tcW w:w="1313" w:type="dxa"/>
            <w:vAlign w:val="top"/>
          </w:tcPr>
          <w:p w14:paraId="55306BD1" w14:textId="56A999D9"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sz w:val="22"/>
                <w:szCs w:val="24"/>
              </w:rPr>
              <w:t>4</w:t>
            </w:r>
          </w:p>
        </w:tc>
      </w:tr>
      <w:tr w:rsidR="00117448" w14:paraId="0580D3DD" w14:textId="77777777" w:rsidTr="00F76B0E">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F71969F"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COMM-100</w:t>
            </w:r>
          </w:p>
        </w:tc>
        <w:tc>
          <w:tcPr>
            <w:tcW w:w="5870" w:type="dxa"/>
          </w:tcPr>
          <w:p w14:paraId="37BC83B3" w14:textId="5E7C0B57"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Public Speaking</w:t>
            </w:r>
          </w:p>
        </w:tc>
        <w:tc>
          <w:tcPr>
            <w:tcW w:w="1313" w:type="dxa"/>
            <w:vAlign w:val="top"/>
          </w:tcPr>
          <w:p w14:paraId="56152D89" w14:textId="47081B10"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3F395AE6" w14:textId="77777777" w:rsidTr="00F76B0E">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BABD371" w14:textId="77777777"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MATH-110 or</w:t>
            </w:r>
          </w:p>
          <w:p w14:paraId="22C1A284" w14:textId="29DB6241"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MATH-140</w:t>
            </w:r>
          </w:p>
        </w:tc>
        <w:tc>
          <w:tcPr>
            <w:tcW w:w="5870" w:type="dxa"/>
          </w:tcPr>
          <w:p w14:paraId="3DC772CA" w14:textId="77777777"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*Pre-Calculus or </w:t>
            </w:r>
          </w:p>
          <w:p w14:paraId="798454FA" w14:textId="278B8627"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Introduction to Statistics </w:t>
            </w:r>
          </w:p>
        </w:tc>
        <w:tc>
          <w:tcPr>
            <w:tcW w:w="1313" w:type="dxa"/>
            <w:vAlign w:val="top"/>
          </w:tcPr>
          <w:p w14:paraId="3BF26A1C" w14:textId="77777777"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4 or</w:t>
            </w:r>
          </w:p>
          <w:p w14:paraId="64BCEF68" w14:textId="5DDD9966"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3ACA13E4" w14:textId="77777777" w:rsidTr="00F76B0E">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7AD239D"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CSCR-100</w:t>
            </w:r>
          </w:p>
        </w:tc>
        <w:tc>
          <w:tcPr>
            <w:tcW w:w="5870" w:type="dxa"/>
          </w:tcPr>
          <w:p w14:paraId="57FA4267" w14:textId="5FB8543C"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College Success and Career Readiness </w:t>
            </w:r>
          </w:p>
        </w:tc>
        <w:tc>
          <w:tcPr>
            <w:tcW w:w="1313" w:type="dxa"/>
            <w:vAlign w:val="top"/>
          </w:tcPr>
          <w:p w14:paraId="36D23F10" w14:textId="19B96E05"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79C410E9" w14:textId="77777777" w:rsidTr="00F76B0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17448" w:rsidRPr="008E1CE1" w:rsidRDefault="00117448" w:rsidP="001174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9670D95"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PE-195</w:t>
            </w:r>
          </w:p>
        </w:tc>
        <w:tc>
          <w:tcPr>
            <w:tcW w:w="5870" w:type="dxa"/>
          </w:tcPr>
          <w:p w14:paraId="411DA8EB" w14:textId="67971BDE"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Introduction to Kinesiology</w:t>
            </w:r>
          </w:p>
        </w:tc>
        <w:tc>
          <w:tcPr>
            <w:tcW w:w="1313" w:type="dxa"/>
            <w:vAlign w:val="top"/>
          </w:tcPr>
          <w:p w14:paraId="29E60E6C" w14:textId="62CFA20E"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bl>
    <w:p w14:paraId="7C9200D6" w14:textId="70EAC1B1" w:rsidR="00117448" w:rsidRPr="00117448" w:rsidRDefault="00117448" w:rsidP="00117448">
      <w:pPr>
        <w:ind w:left="720"/>
        <w:rPr>
          <w:sz w:val="18"/>
          <w:szCs w:val="18"/>
        </w:rPr>
      </w:pPr>
      <w:r w:rsidRPr="00494DB8">
        <w:rPr>
          <w:sz w:val="18"/>
          <w:szCs w:val="18"/>
        </w:rPr>
        <w:t xml:space="preserve">*Which math course you should take depends on the Kinesiology chosen for </w:t>
      </w:r>
      <w:proofErr w:type="spellStart"/>
      <w:proofErr w:type="gramStart"/>
      <w:r w:rsidRPr="00494DB8">
        <w:rPr>
          <w:sz w:val="18"/>
          <w:szCs w:val="18"/>
        </w:rPr>
        <w:t>CSUSM</w:t>
      </w:r>
      <w:proofErr w:type="spellEnd"/>
      <w:proofErr w:type="gramEnd"/>
      <w:r w:rsidRPr="00494DB8">
        <w:rPr>
          <w:sz w:val="18"/>
          <w:szCs w:val="18"/>
        </w:rPr>
        <w:t xml:space="preserve">  </w:t>
      </w:r>
    </w:p>
    <w:p w14:paraId="0C0802D9" w14:textId="67F351B2" w:rsidR="00F003A4" w:rsidRPr="009D61FA" w:rsidRDefault="00F003A4" w:rsidP="00CB78C8">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1744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985F3C5"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PE-115</w:t>
            </w:r>
          </w:p>
        </w:tc>
        <w:tc>
          <w:tcPr>
            <w:tcW w:w="5870" w:type="dxa"/>
          </w:tcPr>
          <w:p w14:paraId="03571DB6" w14:textId="69DB32C0"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First Aid and CPR</w:t>
            </w:r>
          </w:p>
        </w:tc>
        <w:tc>
          <w:tcPr>
            <w:tcW w:w="1313" w:type="dxa"/>
          </w:tcPr>
          <w:p w14:paraId="401B7A34" w14:textId="6B163B85"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78381B5" w14:textId="77777777"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sz="0" w:space="0" w:color="auto" w:frame="1"/>
              </w:rPr>
              <w:t>ENGL-103 or</w:t>
            </w:r>
          </w:p>
          <w:p w14:paraId="66A271EF" w14:textId="6B13DF0F"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PHIL-112</w:t>
            </w:r>
          </w:p>
        </w:tc>
        <w:tc>
          <w:tcPr>
            <w:tcW w:w="5870" w:type="dxa"/>
          </w:tcPr>
          <w:p w14:paraId="4E52FFF0" w14:textId="77777777"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Critical Thinking and Writing or</w:t>
            </w:r>
          </w:p>
          <w:p w14:paraId="00F9BB57" w14:textId="6131736D"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Critical Thinking and Composition</w:t>
            </w:r>
          </w:p>
        </w:tc>
        <w:tc>
          <w:tcPr>
            <w:tcW w:w="1313" w:type="dxa"/>
          </w:tcPr>
          <w:p w14:paraId="0794A019" w14:textId="6A57823E"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6BC1E76" w14:textId="77777777"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sz="0" w:space="0" w:color="auto" w:frame="1"/>
              </w:rPr>
              <w:t>HIST-111 or</w:t>
            </w:r>
          </w:p>
          <w:p w14:paraId="65DB1BD4" w14:textId="09E96C3D"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HIST-112</w:t>
            </w:r>
          </w:p>
        </w:tc>
        <w:tc>
          <w:tcPr>
            <w:tcW w:w="5870" w:type="dxa"/>
          </w:tcPr>
          <w:p w14:paraId="5FCF7398" w14:textId="77777777"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U.S. History to 1877 or</w:t>
            </w:r>
          </w:p>
          <w:p w14:paraId="21C771E7" w14:textId="34927672"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U.S. History Since 1865</w:t>
            </w:r>
          </w:p>
        </w:tc>
        <w:tc>
          <w:tcPr>
            <w:tcW w:w="1313" w:type="dxa"/>
          </w:tcPr>
          <w:p w14:paraId="7B69753E" w14:textId="569BBEA8"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DBDB2A9"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231F20"/>
                <w:sz w:val="22"/>
                <w:szCs w:val="24"/>
              </w:rPr>
              <w:t>AREA 6</w:t>
            </w:r>
            <w:r w:rsidRPr="00117448">
              <w:rPr>
                <w:rFonts w:asciiTheme="minorHAnsi" w:hAnsiTheme="minorHAnsi" w:cstheme="minorHAnsi"/>
                <w:color w:val="231F20"/>
                <w:sz w:val="22"/>
                <w:szCs w:val="24"/>
                <w:vertAlign w:val="superscript"/>
              </w:rPr>
              <w:t>1</w:t>
            </w:r>
          </w:p>
        </w:tc>
        <w:tc>
          <w:tcPr>
            <w:tcW w:w="5870" w:type="dxa"/>
          </w:tcPr>
          <w:p w14:paraId="115C0398" w14:textId="1952CF92"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231F20"/>
                <w:sz w:val="22"/>
                <w:szCs w:val="24"/>
              </w:rPr>
              <w:t>Team Sports</w:t>
            </w:r>
          </w:p>
        </w:tc>
        <w:tc>
          <w:tcPr>
            <w:tcW w:w="1313" w:type="dxa"/>
          </w:tcPr>
          <w:p w14:paraId="12028B2E" w14:textId="123479F3"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11744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17448" w:rsidRPr="008E1CE1" w:rsidRDefault="00117448" w:rsidP="001174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8F0A418"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117448">
              <w:rPr>
                <w:rFonts w:asciiTheme="minorHAnsi" w:hAnsiTheme="minorHAnsi" w:cstheme="minorHAnsi"/>
                <w:color w:val="000000"/>
                <w:sz w:val="22"/>
                <w:szCs w:val="24"/>
                <w:bdr w:val="none" w:sz="0" w:space="0" w:color="auto" w:frame="1"/>
              </w:rPr>
              <w:t>BIOL-100</w:t>
            </w:r>
          </w:p>
        </w:tc>
        <w:tc>
          <w:tcPr>
            <w:tcW w:w="5870" w:type="dxa"/>
          </w:tcPr>
          <w:p w14:paraId="5BA2ADEA" w14:textId="7740F055"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Biology</w:t>
            </w:r>
          </w:p>
        </w:tc>
        <w:tc>
          <w:tcPr>
            <w:tcW w:w="1313" w:type="dxa"/>
          </w:tcPr>
          <w:p w14:paraId="0AF6D1F0" w14:textId="68FD2C70"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447FF80B" w14:textId="77777777" w:rsidR="001C440D" w:rsidRPr="00F678F5" w:rsidRDefault="001C440D" w:rsidP="00F678F5">
      <w:pPr>
        <w:spacing w:after="0"/>
        <w:ind w:left="720"/>
        <w:rPr>
          <w:b/>
          <w:i/>
          <w:iCs/>
          <w:sz w:val="18"/>
          <w:szCs w:val="18"/>
        </w:rPr>
      </w:pPr>
      <w:r w:rsidRPr="00F678F5">
        <w:rPr>
          <w:i/>
          <w:iCs/>
          <w:sz w:val="18"/>
          <w:szCs w:val="18"/>
          <w:vertAlign w:val="superscript"/>
        </w:rPr>
        <w:t>1</w:t>
      </w:r>
      <w:r w:rsidRPr="00F678F5">
        <w:rPr>
          <w:i/>
          <w:iCs/>
          <w:sz w:val="18"/>
          <w:szCs w:val="18"/>
        </w:rPr>
        <w:t>PE 133, 134, 137</w:t>
      </w:r>
    </w:p>
    <w:p w14:paraId="5F0DF9BC" w14:textId="18DA44AE" w:rsidR="00F678F5" w:rsidRDefault="00F678F5" w:rsidP="00F678F5">
      <w:pPr>
        <w:pStyle w:val="Heading10"/>
        <w:ind w:left="0"/>
        <w:sectPr w:rsidR="00F678F5"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1D1953B6" w14:textId="524C9194" w:rsidR="00380FB3" w:rsidRPr="001C440D" w:rsidRDefault="00380FB3" w:rsidP="00380FB3">
      <w:pPr>
        <w:spacing w:after="0" w:line="240" w:lineRule="auto"/>
        <w:ind w:left="360"/>
        <w:rPr>
          <w:rFonts w:cstheme="minorHAnsi"/>
          <w:sz w:val="20"/>
          <w:szCs w:val="20"/>
        </w:rPr>
      </w:pPr>
      <w:r w:rsidRPr="001C440D">
        <w:rPr>
          <w:rFonts w:cstheme="minorHAnsi"/>
          <w:sz w:val="20"/>
          <w:szCs w:val="20"/>
        </w:rPr>
        <w:t>Health Education Teacher (B)</w:t>
      </w:r>
    </w:p>
    <w:p w14:paraId="6FAD21F0" w14:textId="77777777" w:rsidR="00380FB3" w:rsidRPr="001C440D" w:rsidRDefault="00380FB3" w:rsidP="00380FB3">
      <w:pPr>
        <w:spacing w:after="0" w:line="240" w:lineRule="auto"/>
        <w:ind w:left="360"/>
        <w:rPr>
          <w:rFonts w:cstheme="minorHAnsi"/>
          <w:sz w:val="20"/>
          <w:szCs w:val="20"/>
        </w:rPr>
      </w:pPr>
      <w:r w:rsidRPr="001C440D">
        <w:rPr>
          <w:rFonts w:cstheme="minorHAnsi"/>
          <w:sz w:val="20"/>
          <w:szCs w:val="20"/>
        </w:rPr>
        <w:t>Exercise Physiologist (B, M)</w:t>
      </w:r>
    </w:p>
    <w:p w14:paraId="5FFBF690" w14:textId="77777777" w:rsidR="00380FB3" w:rsidRDefault="00380FB3" w:rsidP="00380FB3">
      <w:pPr>
        <w:spacing w:after="0" w:line="240" w:lineRule="auto"/>
        <w:ind w:left="360"/>
        <w:rPr>
          <w:rFonts w:cstheme="minorHAnsi"/>
          <w:sz w:val="20"/>
          <w:szCs w:val="20"/>
        </w:rPr>
      </w:pPr>
      <w:r>
        <w:rPr>
          <w:rFonts w:cstheme="minorHAnsi"/>
          <w:sz w:val="20"/>
          <w:szCs w:val="20"/>
        </w:rPr>
        <w:t xml:space="preserve">Health &amp; Fitness rehabilitation &amp; Medicine </w:t>
      </w:r>
      <w:r w:rsidRPr="001C440D">
        <w:rPr>
          <w:rFonts w:cstheme="minorHAnsi"/>
          <w:sz w:val="20"/>
          <w:szCs w:val="20"/>
        </w:rPr>
        <w:t>Athletic Trainer (B)</w:t>
      </w:r>
    </w:p>
    <w:p w14:paraId="602ECE3F" w14:textId="77777777" w:rsidR="00380FB3" w:rsidRDefault="00380FB3" w:rsidP="00380FB3">
      <w:pPr>
        <w:spacing w:after="0" w:line="240" w:lineRule="auto"/>
        <w:ind w:left="360"/>
        <w:rPr>
          <w:rFonts w:cstheme="minorHAnsi"/>
          <w:sz w:val="20"/>
          <w:szCs w:val="20"/>
        </w:rPr>
      </w:pPr>
      <w:r>
        <w:rPr>
          <w:rFonts w:cstheme="minorHAnsi"/>
          <w:sz w:val="20"/>
          <w:szCs w:val="20"/>
        </w:rPr>
        <w:t>Physical Therapist (D)</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AE5BAE7" w14:textId="6D696ECD" w:rsidR="00117448" w:rsidRPr="009D61FA" w:rsidRDefault="00117448" w:rsidP="002D284A">
      <w:pPr>
        <w:spacing w:before="120" w:after="0" w:line="240" w:lineRule="auto"/>
        <w:jc w:val="center"/>
        <w:rPr>
          <w:b/>
          <w:bCs/>
          <w:i/>
          <w:iCs/>
          <w:sz w:val="24"/>
          <w:szCs w:val="24"/>
        </w:rPr>
      </w:pPr>
      <w:r>
        <w:rPr>
          <w:b/>
          <w:bCs/>
          <w:i/>
          <w:iCs/>
          <w:sz w:val="24"/>
          <w:szCs w:val="24"/>
        </w:rPr>
        <w:lastRenderedPageBreak/>
        <w:t>Summer</w:t>
      </w:r>
      <w:r w:rsidRPr="009D61FA">
        <w:rPr>
          <w:b/>
          <w:bCs/>
          <w:i/>
          <w:iCs/>
          <w:sz w:val="24"/>
          <w:szCs w:val="24"/>
        </w:rPr>
        <w:t xml:space="preserve"> </w:t>
      </w:r>
      <w:r>
        <w:rPr>
          <w:b/>
          <w:bCs/>
          <w:i/>
          <w:iCs/>
          <w:sz w:val="24"/>
          <w:szCs w:val="24"/>
        </w:rPr>
        <w:t>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56DA3">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117448" w14:paraId="6AB98FEA" w14:textId="77777777" w:rsidTr="00E106C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A3FF467" w14:textId="77777777" w:rsidR="00117448" w:rsidRPr="00AF5BE0" w:rsidRDefault="00117448" w:rsidP="00E106C1">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128FEE02" w14:textId="77777777" w:rsidR="00117448" w:rsidRPr="00AF5BE0" w:rsidRDefault="00117448" w:rsidP="00E106C1">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36AA8D5B" w14:textId="77777777" w:rsidR="00117448" w:rsidRPr="00AF5BE0" w:rsidRDefault="00117448" w:rsidP="00E106C1">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7FDB29A" w14:textId="77777777" w:rsidR="00117448" w:rsidRPr="00AF5BE0" w:rsidRDefault="00117448" w:rsidP="00E106C1">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7851A4E8" w14:textId="77777777" w:rsidTr="0011744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BD2F945" w14:textId="77777777" w:rsidR="00117448" w:rsidRPr="00117448" w:rsidRDefault="00117448" w:rsidP="00117448">
            <w:pPr>
              <w:pStyle w:val="TableParagraph"/>
              <w:spacing w:before="0"/>
              <w:ind w:right="101"/>
              <w:jc w:val="center"/>
              <w:rPr>
                <w:rFonts w:asciiTheme="minorHAnsi" w:hAnsiTheme="minorHAnsi" w:cstheme="minorHAnsi"/>
                <w:b w:val="0"/>
                <w:bCs w:val="0"/>
                <w:color w:val="AF2624"/>
                <w:sz w:val="22"/>
              </w:rPr>
            </w:pPr>
            <w:r w:rsidRPr="00117448">
              <w:rPr>
                <w:rFonts w:ascii="Calibri" w:hAnsi="Calibri" w:cs="Calibri"/>
                <w:b w:val="0"/>
                <w:bCs w:val="0"/>
                <w:color w:val="C00000"/>
                <w:sz w:val="22"/>
              </w:rPr>
              <w:sym w:font="Webdings" w:char="F063"/>
            </w:r>
          </w:p>
        </w:tc>
        <w:tc>
          <w:tcPr>
            <w:tcW w:w="2034" w:type="dxa"/>
            <w:vAlign w:val="top"/>
          </w:tcPr>
          <w:p w14:paraId="49A2655C" w14:textId="77777777" w:rsidR="00117448" w:rsidRPr="00117448" w:rsidRDefault="00117448" w:rsidP="001174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bdr w:val="none" w:sz="0" w:space="0" w:color="auto" w:frame="1"/>
              </w:rPr>
              <w:t>CHEM-107 or</w:t>
            </w:r>
          </w:p>
          <w:p w14:paraId="17B1B02C" w14:textId="76175E4C"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bdr w:val="none" w:sz="0" w:space="0" w:color="auto" w:frame="1"/>
              </w:rPr>
              <w:t>CHEM-101</w:t>
            </w:r>
          </w:p>
        </w:tc>
        <w:tc>
          <w:tcPr>
            <w:tcW w:w="5870" w:type="dxa"/>
            <w:vAlign w:val="top"/>
          </w:tcPr>
          <w:p w14:paraId="2D3399D4" w14:textId="77777777" w:rsidR="00117448" w:rsidRPr="00117448" w:rsidRDefault="00117448" w:rsidP="001174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rPr>
              <w:t>Chemistry of Life or</w:t>
            </w:r>
          </w:p>
          <w:p w14:paraId="16C0553D" w14:textId="2FA13428"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rPr>
              <w:t>General Chemistry I</w:t>
            </w:r>
          </w:p>
        </w:tc>
        <w:tc>
          <w:tcPr>
            <w:tcW w:w="1313" w:type="dxa"/>
          </w:tcPr>
          <w:p w14:paraId="6B92C30C" w14:textId="6F2D9A62"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rPr>
            </w:pPr>
            <w:r w:rsidRPr="00117448">
              <w:rPr>
                <w:rFonts w:asciiTheme="minorHAnsi" w:hAnsiTheme="minorHAnsi" w:cstheme="minorHAnsi"/>
                <w:color w:val="000000"/>
                <w:sz w:val="22"/>
              </w:rPr>
              <w:t>5</w:t>
            </w:r>
          </w:p>
        </w:tc>
      </w:tr>
    </w:tbl>
    <w:p w14:paraId="46C25BDD" w14:textId="438897B0" w:rsidR="00F76131" w:rsidRPr="009D61FA" w:rsidRDefault="00F76131" w:rsidP="002D28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7B6F66E"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bdr w:val="none" w:sz="0" w:space="0" w:color="auto" w:frame="1"/>
              </w:rPr>
              <w:t>DAN-100</w:t>
            </w:r>
          </w:p>
        </w:tc>
        <w:tc>
          <w:tcPr>
            <w:tcW w:w="5870" w:type="dxa"/>
          </w:tcPr>
          <w:p w14:paraId="57F7AEC4" w14:textId="1904B02F"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History and Appreciation of Dance</w:t>
            </w:r>
          </w:p>
        </w:tc>
        <w:tc>
          <w:tcPr>
            <w:tcW w:w="1313" w:type="dxa"/>
          </w:tcPr>
          <w:p w14:paraId="53F87D94" w14:textId="4E8CB5F1"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7BC3C3E"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PS-101</w:t>
            </w:r>
          </w:p>
        </w:tc>
        <w:tc>
          <w:tcPr>
            <w:tcW w:w="5870" w:type="dxa"/>
          </w:tcPr>
          <w:p w14:paraId="179A7923" w14:textId="5D4112AD"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Introduction to American Government and Politics</w:t>
            </w:r>
          </w:p>
        </w:tc>
        <w:tc>
          <w:tcPr>
            <w:tcW w:w="1313" w:type="dxa"/>
          </w:tcPr>
          <w:p w14:paraId="1C25F3EE" w14:textId="6C6F25AC"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4F9FAEA"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ANAT-101</w:t>
            </w:r>
          </w:p>
        </w:tc>
        <w:tc>
          <w:tcPr>
            <w:tcW w:w="5870" w:type="dxa"/>
          </w:tcPr>
          <w:p w14:paraId="58BCA94D" w14:textId="0E57A57F"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Anatomy &amp; Physiology I</w:t>
            </w:r>
          </w:p>
        </w:tc>
        <w:tc>
          <w:tcPr>
            <w:tcW w:w="1313" w:type="dxa"/>
          </w:tcPr>
          <w:p w14:paraId="58B7D15A" w14:textId="41B22ACE"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r w:rsidR="00117448" w14:paraId="0C3C362B"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C4BC45C"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231F20"/>
                <w:sz w:val="22"/>
                <w:szCs w:val="24"/>
              </w:rPr>
              <w:t>DAN 120</w:t>
            </w:r>
            <w:r w:rsidRPr="00117448">
              <w:rPr>
                <w:rFonts w:asciiTheme="minorHAnsi" w:hAnsiTheme="minorHAnsi" w:cstheme="minorHAnsi"/>
                <w:color w:val="231F20"/>
                <w:sz w:val="22"/>
                <w:szCs w:val="24"/>
                <w:vertAlign w:val="superscript"/>
              </w:rPr>
              <w:t>1</w:t>
            </w:r>
          </w:p>
        </w:tc>
        <w:tc>
          <w:tcPr>
            <w:tcW w:w="5870" w:type="dxa"/>
          </w:tcPr>
          <w:p w14:paraId="75CAD893" w14:textId="2045BC1E"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231F20"/>
                <w:sz w:val="22"/>
                <w:szCs w:val="24"/>
              </w:rPr>
              <w:t>Conditioning and Alignment for Dance</w:t>
            </w:r>
          </w:p>
        </w:tc>
        <w:tc>
          <w:tcPr>
            <w:tcW w:w="1313" w:type="dxa"/>
          </w:tcPr>
          <w:p w14:paraId="01E368E8" w14:textId="15640E44"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2D284A" w14:paraId="2BFD0FE1" w14:textId="77777777" w:rsidTr="00F678F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D284A" w:rsidRPr="008E1CE1" w:rsidRDefault="002D284A" w:rsidP="002D28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2A3A18" w14:textId="77777777" w:rsidR="002D284A"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500386BB" w14:textId="77777777" w:rsidR="002D284A"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32548FDF" w14:textId="77777777" w:rsidR="002D284A"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24BDFB2F" w14:textId="712032FA" w:rsidR="002D284A" w:rsidRPr="00117448"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sz w:val="22"/>
                <w:szCs w:val="24"/>
              </w:rPr>
              <w:t>LIT-280</w:t>
            </w:r>
          </w:p>
        </w:tc>
        <w:tc>
          <w:tcPr>
            <w:tcW w:w="5870" w:type="dxa"/>
          </w:tcPr>
          <w:p w14:paraId="5F217638" w14:textId="77777777" w:rsidR="002D284A"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21C125A0" w14:textId="77777777" w:rsidR="002D284A" w:rsidRPr="00EB30EE"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9CD3874" w14:textId="77777777" w:rsidR="002D284A"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275A0CDF" w14:textId="20FB7F00" w:rsidR="002D284A" w:rsidRPr="00117448"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4AC95D6" w14:textId="26C10AA1" w:rsidR="002D284A" w:rsidRPr="00117448" w:rsidRDefault="002D284A" w:rsidP="002D28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6A7D2F4D" w14:textId="6501A41B" w:rsidR="00D44E90" w:rsidRDefault="00D44E90" w:rsidP="00D44E90">
      <w:pPr>
        <w:spacing w:after="0" w:line="240" w:lineRule="auto"/>
        <w:ind w:left="720"/>
        <w:rPr>
          <w:rFonts w:cstheme="minorHAnsi"/>
          <w:i/>
          <w:iCs/>
          <w:sz w:val="18"/>
          <w:szCs w:val="18"/>
        </w:rPr>
      </w:pPr>
      <w:r w:rsidRPr="00205244">
        <w:rPr>
          <w:rFonts w:cstheme="minorHAnsi"/>
          <w:i/>
          <w:iCs/>
          <w:sz w:val="18"/>
          <w:szCs w:val="18"/>
          <w:vertAlign w:val="superscript"/>
        </w:rPr>
        <w:t>1</w:t>
      </w:r>
      <w:r w:rsidRPr="00205244">
        <w:rPr>
          <w:rFonts w:cstheme="minorHAnsi"/>
          <w:i/>
          <w:iCs/>
          <w:sz w:val="18"/>
          <w:szCs w:val="18"/>
        </w:rPr>
        <w:t xml:space="preserve">DAN </w:t>
      </w:r>
      <w:r w:rsidR="00556DA3">
        <w:rPr>
          <w:rFonts w:cstheme="minorHAnsi"/>
          <w:i/>
          <w:iCs/>
          <w:sz w:val="18"/>
          <w:szCs w:val="18"/>
        </w:rPr>
        <w:t xml:space="preserve">120, </w:t>
      </w:r>
      <w:r w:rsidRPr="00205244">
        <w:rPr>
          <w:rFonts w:cstheme="minorHAnsi"/>
          <w:i/>
          <w:iCs/>
          <w:sz w:val="18"/>
          <w:szCs w:val="18"/>
        </w:rPr>
        <w:t>121A, 122A, 123A, 124, 126A, 129, 131A, 131B, PE132</w:t>
      </w:r>
    </w:p>
    <w:p w14:paraId="7212A20C" w14:textId="5590055A" w:rsidR="00F76131" w:rsidRPr="009D61FA" w:rsidRDefault="00F76131" w:rsidP="002D28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56DA3">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44E9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44E90" w:rsidRPr="008E1CE1" w:rsidRDefault="00D44E90" w:rsidP="00D44E9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ACE8647" w:rsidR="00D44E90" w:rsidRPr="00D44E90" w:rsidRDefault="00D44E90" w:rsidP="00D44E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bdr w:val="none" w:sz="0" w:space="0" w:color="auto" w:frame="1"/>
              </w:rPr>
              <w:t>ANAT-102</w:t>
            </w:r>
          </w:p>
        </w:tc>
        <w:tc>
          <w:tcPr>
            <w:tcW w:w="5870" w:type="dxa"/>
          </w:tcPr>
          <w:p w14:paraId="52AA2F38" w14:textId="5310A0F8" w:rsidR="00D44E90" w:rsidRPr="00D44E90" w:rsidRDefault="00D44E90" w:rsidP="00D44E9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rPr>
              <w:t>Human Anatomy &amp; Physiology II</w:t>
            </w:r>
          </w:p>
        </w:tc>
        <w:tc>
          <w:tcPr>
            <w:tcW w:w="1313" w:type="dxa"/>
          </w:tcPr>
          <w:p w14:paraId="65E25DD8" w14:textId="4679FF51" w:rsidR="00D44E90" w:rsidRPr="00D44E90" w:rsidRDefault="00D44E90" w:rsidP="00D44E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44E90">
              <w:rPr>
                <w:rFonts w:asciiTheme="minorHAnsi" w:hAnsiTheme="minorHAnsi" w:cstheme="minorHAnsi"/>
                <w:color w:val="000000"/>
                <w:sz w:val="22"/>
                <w:szCs w:val="24"/>
              </w:rPr>
              <w:t>4</w:t>
            </w:r>
          </w:p>
        </w:tc>
      </w:tr>
      <w:tr w:rsidR="00D44E9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44E90" w:rsidRPr="008E1CE1" w:rsidRDefault="00D44E90" w:rsidP="00D44E9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FBF8E25" w:rsidR="00D44E90" w:rsidRPr="00D44E90" w:rsidRDefault="00D44E90" w:rsidP="00D44E9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PHIL-101</w:t>
            </w:r>
          </w:p>
        </w:tc>
        <w:tc>
          <w:tcPr>
            <w:tcW w:w="5870" w:type="dxa"/>
          </w:tcPr>
          <w:p w14:paraId="6250AC6D" w14:textId="25A4FA7A" w:rsidR="00D44E90" w:rsidRPr="00D44E90" w:rsidRDefault="00D44E90" w:rsidP="00D44E9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Introduction to Philosophy I</w:t>
            </w:r>
          </w:p>
        </w:tc>
        <w:tc>
          <w:tcPr>
            <w:tcW w:w="1313" w:type="dxa"/>
          </w:tcPr>
          <w:p w14:paraId="4BF3CCB4" w14:textId="75749279" w:rsidR="00D44E90" w:rsidRPr="00D44E90" w:rsidRDefault="00D44E90" w:rsidP="00D44E9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44E90" w:rsidRPr="008E1CE1" w:rsidRDefault="00D44E90" w:rsidP="00D44E9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7E4D37D" w:rsidR="00D44E90" w:rsidRPr="00D44E90" w:rsidRDefault="00D44E90" w:rsidP="00D44E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NUTR-100</w:t>
            </w:r>
          </w:p>
        </w:tc>
        <w:tc>
          <w:tcPr>
            <w:tcW w:w="5870" w:type="dxa"/>
          </w:tcPr>
          <w:p w14:paraId="5132DCF8" w14:textId="77BBF6C9" w:rsidR="00D44E90" w:rsidRPr="00D44E90" w:rsidRDefault="00D44E90" w:rsidP="00D44E9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Family Nutrition</w:t>
            </w:r>
          </w:p>
        </w:tc>
        <w:tc>
          <w:tcPr>
            <w:tcW w:w="1313" w:type="dxa"/>
          </w:tcPr>
          <w:p w14:paraId="2753F63B" w14:textId="314F683F" w:rsidR="00D44E90" w:rsidRPr="00D44E90" w:rsidRDefault="00D44E90" w:rsidP="00D44E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44E90" w:rsidRPr="008E1CE1" w:rsidRDefault="00D44E90" w:rsidP="00D44E9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E1C80BD" w14:textId="77777777" w:rsidR="00D44E90" w:rsidRPr="00D44E90" w:rsidRDefault="00D44E90" w:rsidP="00D44E9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bdr w:val="none" w:sz="0" w:space="0" w:color="auto" w:frame="1"/>
              </w:rPr>
              <w:t>HIST-107 or</w:t>
            </w:r>
          </w:p>
          <w:p w14:paraId="394AF44D" w14:textId="1683AB14" w:rsidR="00D44E90" w:rsidRPr="00D44E90" w:rsidRDefault="00D44E90" w:rsidP="00D44E9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HIST-108</w:t>
            </w:r>
          </w:p>
        </w:tc>
        <w:tc>
          <w:tcPr>
            <w:tcW w:w="5870" w:type="dxa"/>
          </w:tcPr>
          <w:p w14:paraId="3DD7A174" w14:textId="77777777" w:rsidR="00D44E90" w:rsidRPr="00D44E90" w:rsidRDefault="00D44E90" w:rsidP="00D44E9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rPr>
              <w:t>The History of East Asia Before 1600 or</w:t>
            </w:r>
          </w:p>
          <w:p w14:paraId="0B8B04D1" w14:textId="1459A640" w:rsidR="00D44E90" w:rsidRPr="00D44E90" w:rsidRDefault="00D44E90" w:rsidP="00D44E9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The History of East Asia Since 1600</w:t>
            </w:r>
          </w:p>
        </w:tc>
        <w:tc>
          <w:tcPr>
            <w:tcW w:w="1313" w:type="dxa"/>
          </w:tcPr>
          <w:p w14:paraId="6F448D68" w14:textId="4759B048" w:rsidR="00D44E90" w:rsidRPr="00D44E90" w:rsidRDefault="00D44E90" w:rsidP="00D44E9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44E90" w:rsidRPr="008E1CE1" w:rsidRDefault="00D44E90" w:rsidP="00D44E9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2CEFE5F" w:rsidR="00D44E90" w:rsidRPr="00D44E90" w:rsidRDefault="00D44E90" w:rsidP="00D44E9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231F20"/>
                <w:sz w:val="22"/>
                <w:szCs w:val="24"/>
              </w:rPr>
              <w:t>AREA 4</w:t>
            </w:r>
            <w:r w:rsidRPr="00D44E90">
              <w:rPr>
                <w:rFonts w:asciiTheme="minorHAnsi" w:hAnsiTheme="minorHAnsi" w:cstheme="minorHAnsi"/>
                <w:color w:val="231F20"/>
                <w:sz w:val="22"/>
                <w:szCs w:val="24"/>
                <w:vertAlign w:val="superscript"/>
              </w:rPr>
              <w:t>1</w:t>
            </w:r>
          </w:p>
        </w:tc>
        <w:tc>
          <w:tcPr>
            <w:tcW w:w="5870" w:type="dxa"/>
          </w:tcPr>
          <w:p w14:paraId="647AE633" w14:textId="7B056224" w:rsidR="00D44E90" w:rsidRPr="00D44E90" w:rsidRDefault="00D44E90" w:rsidP="00D44E9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Fitness</w:t>
            </w:r>
          </w:p>
        </w:tc>
        <w:tc>
          <w:tcPr>
            <w:tcW w:w="1313" w:type="dxa"/>
          </w:tcPr>
          <w:p w14:paraId="59DE1595" w14:textId="5B88F131" w:rsidR="00D44E90" w:rsidRPr="00D44E90" w:rsidRDefault="00D44E90" w:rsidP="00D44E9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1</w:t>
            </w:r>
          </w:p>
        </w:tc>
      </w:tr>
    </w:tbl>
    <w:p w14:paraId="40FE498E" w14:textId="6323BE3C" w:rsidR="00D44E90" w:rsidRDefault="00D44E90" w:rsidP="00D44E90">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A</w:t>
      </w:r>
      <w:r w:rsidRPr="006F2F99">
        <w:rPr>
          <w:rFonts w:asciiTheme="minorHAnsi" w:hAnsiTheme="minorHAnsi" w:cstheme="minorHAnsi"/>
          <w:b w:val="0"/>
          <w:sz w:val="18"/>
          <w:szCs w:val="18"/>
        </w:rPr>
        <w:t>dditional Course Options:</w:t>
      </w:r>
    </w:p>
    <w:p w14:paraId="7658B050" w14:textId="77777777" w:rsidR="00D44E90" w:rsidRDefault="00D44E90" w:rsidP="00D44E90">
      <w:pPr>
        <w:pStyle w:val="Heading2"/>
        <w:spacing w:before="0"/>
        <w:ind w:left="720"/>
        <w:rPr>
          <w:rFonts w:asciiTheme="minorHAnsi" w:hAnsiTheme="minorHAnsi" w:cstheme="minorHAnsi"/>
          <w:b w:val="0"/>
          <w:i/>
          <w:iCs/>
          <w:sz w:val="18"/>
          <w:szCs w:val="18"/>
        </w:rPr>
      </w:pPr>
      <w:r w:rsidRPr="007E1691">
        <w:rPr>
          <w:rFonts w:asciiTheme="minorHAnsi" w:hAnsiTheme="minorHAnsi" w:cstheme="minorHAnsi"/>
          <w:b w:val="0"/>
          <w:i/>
          <w:iCs/>
          <w:sz w:val="18"/>
          <w:szCs w:val="18"/>
          <w:vertAlign w:val="superscript"/>
        </w:rPr>
        <w:t>1</w:t>
      </w:r>
      <w:r w:rsidRPr="006F2F99">
        <w:rPr>
          <w:rFonts w:asciiTheme="minorHAnsi" w:hAnsiTheme="minorHAnsi" w:cstheme="minorHAnsi"/>
          <w:b w:val="0"/>
          <w:i/>
          <w:iCs/>
          <w:sz w:val="18"/>
          <w:szCs w:val="18"/>
        </w:rPr>
        <w:t>PE 112, 112A, 113, 114A, 114B, 114C, 119, 119B, 120</w:t>
      </w:r>
    </w:p>
    <w:p w14:paraId="33DFC3E7" w14:textId="2F99DCB0"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C8CCCAD" w:rsidR="0072641A" w:rsidRPr="00D44E90" w:rsidRDefault="00D44E90" w:rsidP="00D44E90">
      <w:pPr>
        <w:ind w:left="360"/>
        <w:rPr>
          <w:b/>
          <w:sz w:val="18"/>
          <w:szCs w:val="18"/>
        </w:rPr>
      </w:pPr>
      <w:r w:rsidRPr="00D44E90">
        <w:rPr>
          <w:sz w:val="18"/>
          <w:szCs w:val="18"/>
        </w:rPr>
        <w:t>Math/Chem/</w:t>
      </w:r>
      <w:proofErr w:type="spellStart"/>
      <w:r w:rsidRPr="00D44E90">
        <w:rPr>
          <w:sz w:val="18"/>
          <w:szCs w:val="18"/>
        </w:rPr>
        <w:t>Phy</w:t>
      </w:r>
      <w:proofErr w:type="spellEnd"/>
      <w:r w:rsidRPr="00D44E90">
        <w:rPr>
          <w:sz w:val="18"/>
          <w:szCs w:val="18"/>
        </w:rPr>
        <w:t xml:space="preserve"> will depend on </w:t>
      </w:r>
      <w:proofErr w:type="spellStart"/>
      <w:r w:rsidRPr="00D44E90">
        <w:rPr>
          <w:sz w:val="18"/>
          <w:szCs w:val="18"/>
        </w:rPr>
        <w:t>Kines</w:t>
      </w:r>
      <w:proofErr w:type="spellEnd"/>
      <w:r w:rsidRPr="00D44E90">
        <w:rPr>
          <w:sz w:val="18"/>
          <w:szCs w:val="18"/>
        </w:rPr>
        <w:t>-emphasis in Movement Science or Health Science</w:t>
      </w:r>
      <w:proofErr w:type="gramStart"/>
      <w:r w:rsidRPr="00D44E90">
        <w:rPr>
          <w:sz w:val="18"/>
          <w:szCs w:val="18"/>
        </w:rPr>
        <w:t xml:space="preserve">. </w:t>
      </w:r>
      <w:proofErr w:type="gramEnd"/>
      <w:r w:rsidRPr="00D44E90">
        <w:rPr>
          <w:sz w:val="18"/>
          <w:szCs w:val="18"/>
        </w:rPr>
        <w:t xml:space="preserve">Pre-Calc required for Movement Science. </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1094C086"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w:t>
      </w:r>
      <w:proofErr w:type="gramStart"/>
      <w:r>
        <w:rPr>
          <w:rFonts w:ascii="Calibri" w:hAnsi="Calibri" w:cs="Calibri"/>
          <w:color w:val="000000"/>
          <w:shd w:val="clear" w:color="auto" w:fill="FFFFFF"/>
        </w:rPr>
        <w:t xml:space="preserve">. </w:t>
      </w:r>
      <w:proofErr w:type="gramEnd"/>
      <w:r>
        <w:rPr>
          <w:rFonts w:ascii="Calibri" w:hAnsi="Calibri" w:cs="Calibri"/>
          <w:color w:val="000000"/>
          <w:shd w:val="clear" w:color="auto" w:fill="FFFFFF"/>
        </w:rPr>
        <w:t>Please check the schedule for the location of Physical Education courses prior to registration.</w:t>
      </w:r>
    </w:p>
    <w:p w14:paraId="35AA8695" w14:textId="21AE3FDF" w:rsidR="00D44E90" w:rsidRDefault="00D44E90" w:rsidP="00D44E90">
      <w:pPr>
        <w:spacing w:after="0"/>
        <w:ind w:left="360"/>
        <w:jc w:val="center"/>
        <w:rPr>
          <w:rFonts w:ascii="Calibri" w:hAnsi="Calibri" w:cs="Calibri"/>
          <w:color w:val="000000"/>
          <w:shd w:val="clear" w:color="auto" w:fill="FFFFFF"/>
        </w:rPr>
      </w:pPr>
    </w:p>
    <w:p w14:paraId="19EBC80E" w14:textId="7B1130A0" w:rsidR="00F678F5" w:rsidRPr="00486099" w:rsidRDefault="00F678F5" w:rsidP="00F678F5">
      <w:pPr>
        <w:spacing w:after="0"/>
        <w:ind w:left="360"/>
        <w:jc w:val="center"/>
        <w:rPr>
          <w:rStyle w:val="Hyperlink"/>
          <w:rFonts w:cstheme="minorHAnsi"/>
          <w:color w:val="auto"/>
          <w:sz w:val="20"/>
          <w:szCs w:val="20"/>
          <w:u w:val="none"/>
        </w:rPr>
      </w:pPr>
      <w:r>
        <w:rPr>
          <w:rFonts w:cstheme="minorHAnsi"/>
          <w:noProof/>
          <w:color w:val="000000"/>
        </w:rPr>
        <w:drawing>
          <wp:inline distT="0" distB="0" distL="0" distR="0" wp14:anchorId="5D836F0C" wp14:editId="38895F30">
            <wp:extent cx="2970209" cy="1846490"/>
            <wp:effectExtent l="0" t="0" r="1905" b="1905"/>
            <wp:docPr id="4" name="Picture 4" descr="Exercise room with man in front and people in the 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4223" cy="1873852"/>
                    </a:xfrm>
                    <a:prstGeom prst="rect">
                      <a:avLst/>
                    </a:prstGeom>
                    <a:noFill/>
                    <a:ln>
                      <a:noFill/>
                    </a:ln>
                  </pic:spPr>
                </pic:pic>
              </a:graphicData>
            </a:graphic>
          </wp:inline>
        </w:drawing>
      </w:r>
    </w:p>
    <w:sectPr w:rsidR="00F678F5" w:rsidRPr="00486099"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1400" w14:textId="77777777" w:rsidR="00D02044" w:rsidRDefault="00D02044" w:rsidP="00DF2F19">
      <w:pPr>
        <w:spacing w:after="0" w:line="240" w:lineRule="auto"/>
      </w:pPr>
      <w:r>
        <w:separator/>
      </w:r>
    </w:p>
  </w:endnote>
  <w:endnote w:type="continuationSeparator" w:id="0">
    <w:p w14:paraId="73189D10" w14:textId="77777777" w:rsidR="00D02044" w:rsidRDefault="00D02044" w:rsidP="00DF2F19">
      <w:pPr>
        <w:spacing w:after="0" w:line="240" w:lineRule="auto"/>
      </w:pPr>
      <w:r>
        <w:continuationSeparator/>
      </w:r>
    </w:p>
  </w:endnote>
  <w:endnote w:type="continuationNotice" w:id="1">
    <w:p w14:paraId="66AF56A4" w14:textId="77777777" w:rsidR="00D02044" w:rsidRDefault="00D02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36E4" w14:textId="77777777" w:rsidR="00D02044" w:rsidRDefault="00D02044" w:rsidP="00DF2F19">
      <w:pPr>
        <w:spacing w:after="0" w:line="240" w:lineRule="auto"/>
      </w:pPr>
      <w:r>
        <w:separator/>
      </w:r>
    </w:p>
  </w:footnote>
  <w:footnote w:type="continuationSeparator" w:id="0">
    <w:p w14:paraId="23483539" w14:textId="77777777" w:rsidR="00D02044" w:rsidRDefault="00D02044" w:rsidP="00DF2F19">
      <w:pPr>
        <w:spacing w:after="0" w:line="240" w:lineRule="auto"/>
      </w:pPr>
      <w:r>
        <w:continuationSeparator/>
      </w:r>
    </w:p>
  </w:footnote>
  <w:footnote w:type="continuationNotice" w:id="1">
    <w:p w14:paraId="27F452B0" w14:textId="77777777" w:rsidR="00D02044" w:rsidRDefault="00D02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4572F7AF"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CB78C8">
      <w:rPr>
        <w:rFonts w:ascii="Gill Sans MT" w:hAnsi="Gill Sans MT" w:cs="Times New Roman"/>
        <w:caps/>
        <w:sz w:val="40"/>
        <w:szCs w:val="40"/>
      </w:rPr>
      <w:t>1</w:t>
    </w:r>
    <w:r w:rsidR="00AF5BE0">
      <w:rPr>
        <w:rFonts w:ascii="Gill Sans MT" w:hAnsi="Gill Sans MT" w:cs="Times New Roman"/>
        <w:caps/>
        <w:sz w:val="40"/>
        <w:szCs w:val="40"/>
      </w:rPr>
      <w:t>-2</w:t>
    </w:r>
    <w:r w:rsidR="00CB78C8">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17448"/>
    <w:rsid w:val="001212D3"/>
    <w:rsid w:val="00144B9F"/>
    <w:rsid w:val="00157999"/>
    <w:rsid w:val="0017252B"/>
    <w:rsid w:val="00184AD7"/>
    <w:rsid w:val="0019475E"/>
    <w:rsid w:val="00197394"/>
    <w:rsid w:val="001B29AE"/>
    <w:rsid w:val="001C440D"/>
    <w:rsid w:val="002064A9"/>
    <w:rsid w:val="00222820"/>
    <w:rsid w:val="00222F6A"/>
    <w:rsid w:val="0023172A"/>
    <w:rsid w:val="00231B7E"/>
    <w:rsid w:val="002323FC"/>
    <w:rsid w:val="00247605"/>
    <w:rsid w:val="00275B1E"/>
    <w:rsid w:val="00281303"/>
    <w:rsid w:val="00281869"/>
    <w:rsid w:val="00290E06"/>
    <w:rsid w:val="002972B2"/>
    <w:rsid w:val="002A5920"/>
    <w:rsid w:val="002C33B1"/>
    <w:rsid w:val="002D284A"/>
    <w:rsid w:val="002D63B6"/>
    <w:rsid w:val="002D7B78"/>
    <w:rsid w:val="002E71E3"/>
    <w:rsid w:val="00307264"/>
    <w:rsid w:val="0031534F"/>
    <w:rsid w:val="00323BAA"/>
    <w:rsid w:val="003276D3"/>
    <w:rsid w:val="00330A18"/>
    <w:rsid w:val="0034427C"/>
    <w:rsid w:val="0035440E"/>
    <w:rsid w:val="00372A09"/>
    <w:rsid w:val="00376791"/>
    <w:rsid w:val="00380FB3"/>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6DA3"/>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E76AC"/>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437"/>
    <w:rsid w:val="00AE3D12"/>
    <w:rsid w:val="00AF5BE0"/>
    <w:rsid w:val="00B21CE2"/>
    <w:rsid w:val="00B27B28"/>
    <w:rsid w:val="00B31614"/>
    <w:rsid w:val="00B662E6"/>
    <w:rsid w:val="00BA22A6"/>
    <w:rsid w:val="00BA7C21"/>
    <w:rsid w:val="00BB0AB6"/>
    <w:rsid w:val="00BB5117"/>
    <w:rsid w:val="00BB5431"/>
    <w:rsid w:val="00BC2D1B"/>
    <w:rsid w:val="00BE2D10"/>
    <w:rsid w:val="00C0079D"/>
    <w:rsid w:val="00C02F4E"/>
    <w:rsid w:val="00C07B6D"/>
    <w:rsid w:val="00C15613"/>
    <w:rsid w:val="00C175D3"/>
    <w:rsid w:val="00C46AC1"/>
    <w:rsid w:val="00C9219D"/>
    <w:rsid w:val="00CA208C"/>
    <w:rsid w:val="00CA63F5"/>
    <w:rsid w:val="00CA78F7"/>
    <w:rsid w:val="00CB78C8"/>
    <w:rsid w:val="00CD74E2"/>
    <w:rsid w:val="00CE262D"/>
    <w:rsid w:val="00D019E2"/>
    <w:rsid w:val="00D02044"/>
    <w:rsid w:val="00D11CBC"/>
    <w:rsid w:val="00D218E3"/>
    <w:rsid w:val="00D40248"/>
    <w:rsid w:val="00D44E90"/>
    <w:rsid w:val="00D46B6D"/>
    <w:rsid w:val="00D47119"/>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3239</Characters>
  <Application>Microsoft Office Word</Application>
  <DocSecurity>0</DocSecurity>
  <Lines>190</Lines>
  <Paragraphs>192</Paragraphs>
  <ScaleCrop>false</ScaleCrop>
  <HeadingPairs>
    <vt:vector size="2" baseType="variant">
      <vt:variant>
        <vt:lpstr>Title</vt:lpstr>
      </vt:variant>
      <vt:variant>
        <vt:i4>1</vt:i4>
      </vt:variant>
    </vt:vector>
  </HeadingPairs>
  <TitlesOfParts>
    <vt:vector size="1" baseType="lpstr">
      <vt:lpstr>KIN_CSUSM</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KIN_CSUSM</dc:title>
  <dc:subject/>
  <dc:creator>Rhonda Nishimoto</dc:creator>
  <cp:keywords/>
  <dc:description/>
  <cp:lastModifiedBy>Rhonda Nishimoto</cp:lastModifiedBy>
  <cp:revision>5</cp:revision>
  <dcterms:created xsi:type="dcterms:W3CDTF">2021-03-01T21:51:00Z</dcterms:created>
  <dcterms:modified xsi:type="dcterms:W3CDTF">2021-05-21T18:57:00Z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