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6AC0" w14:textId="77777777" w:rsidR="00AF7F1A" w:rsidRDefault="00AF7F1A" w:rsidP="00AF7F1A">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4D4F086A" w14:textId="3868D25C" w:rsidR="00AF7F1A" w:rsidRDefault="00320821" w:rsidP="00AF7F1A">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Early Intervention and Inclusion: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Science – Non-Transfer</w:t>
      </w:r>
    </w:p>
    <w:p w14:paraId="788B100A" w14:textId="0922E72B" w:rsidR="00D83B2B" w:rsidRPr="00D83B2B" w:rsidRDefault="00D936D8" w:rsidP="00AF7F1A">
      <w:pPr>
        <w:spacing w:line="216" w:lineRule="auto"/>
        <w:rPr>
          <w:rFonts w:cstheme="minorHAnsi"/>
        </w:rPr>
      </w:pPr>
      <w:r w:rsidRPr="005E4925">
        <w:rPr>
          <w:rFonts w:cstheme="minorHAnsi"/>
        </w:rPr>
        <w:t xml:space="preserve">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14:paraId="104BDD1C"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6B95017B"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sidR="00004A15">
        <w:rPr>
          <w:rFonts w:asciiTheme="minorHAnsi" w:hAnsiTheme="minorHAnsi" w:cstheme="minorHAnsi"/>
          <w:sz w:val="20"/>
          <w:szCs w:val="20"/>
        </w:rPr>
        <w:t>A</w:t>
      </w:r>
    </w:p>
    <w:p w14:paraId="532936A7" w14:textId="58273B1B"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004A15">
        <w:rPr>
          <w:rFonts w:asciiTheme="minorHAnsi" w:hAnsiTheme="minorHAnsi" w:cstheme="minorHAnsi"/>
          <w:sz w:val="20"/>
          <w:szCs w:val="20"/>
        </w:rPr>
        <w:t>2</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739567A">
                <wp:simplePos x="0" y="0"/>
                <wp:positionH relativeFrom="margin">
                  <wp:posOffset>52732</wp:posOffset>
                </wp:positionH>
                <wp:positionV relativeFrom="page">
                  <wp:posOffset>4296664</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5pt;margin-top:338.3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cyqky3wAAAAgBAAAPAAAAZHJzL2Rvd25yZXYu&#10;eG1sTI/BTsMwEETvSPyDtUhcKupAJSdK41QoCBAXEIEPcOJtHLDXUey2ga/HnOA0Ws1o5m21W5xl&#10;R5zD6EnC9ToDhtR7PdIg4f3t/qoAFqIirawnlPCFAXb1+VmlSu1P9IrHNg4slVAolQQT41RyHnqD&#10;ToW1n5CSt/ezUzGd88D1rE6p3Fl+k2WCOzVSWjBqwsZg/9kenITJBPOy+rbPzerhqQnNePfYdh9S&#10;Xl4st1tgEZf4F4Zf/IQOdWLq/IF0YFZCsUlBCSIXAljyiyxpJyHfiBx4XfH/D9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JzKqTL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2C4E7BE4"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004A15">
        <w:rPr>
          <w:b/>
          <w:bCs/>
          <w:i/>
          <w:iCs/>
          <w:sz w:val="24"/>
          <w:szCs w:val="24"/>
        </w:rPr>
        <w:t>17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04A1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77A255D"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sz="0" w:space="0" w:color="auto" w:frame="1"/>
              </w:rPr>
              <w:t>CDE-110</w:t>
            </w:r>
          </w:p>
        </w:tc>
        <w:tc>
          <w:tcPr>
            <w:tcW w:w="5870" w:type="dxa"/>
          </w:tcPr>
          <w:p w14:paraId="635529C6" w14:textId="0F11614F"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Child Development</w:t>
            </w:r>
          </w:p>
        </w:tc>
        <w:tc>
          <w:tcPr>
            <w:tcW w:w="1313" w:type="dxa"/>
          </w:tcPr>
          <w:p w14:paraId="55306BD1" w14:textId="2017D6E2"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D734DF7"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CDE-101</w:t>
            </w:r>
          </w:p>
        </w:tc>
        <w:tc>
          <w:tcPr>
            <w:tcW w:w="5870" w:type="dxa"/>
          </w:tcPr>
          <w:p w14:paraId="37BC83B3" w14:textId="596DC2AB"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Principles of Early Childhood Education</w:t>
            </w:r>
          </w:p>
        </w:tc>
        <w:tc>
          <w:tcPr>
            <w:tcW w:w="1313" w:type="dxa"/>
          </w:tcPr>
          <w:p w14:paraId="56152D89" w14:textId="2FD304A3"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280DCDC"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ENGL-101</w:t>
            </w:r>
          </w:p>
        </w:tc>
        <w:tc>
          <w:tcPr>
            <w:tcW w:w="5870" w:type="dxa"/>
          </w:tcPr>
          <w:p w14:paraId="798454FA" w14:textId="58AF4E0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 xml:space="preserve">College Composition </w:t>
            </w:r>
          </w:p>
        </w:tc>
        <w:tc>
          <w:tcPr>
            <w:tcW w:w="1313" w:type="dxa"/>
          </w:tcPr>
          <w:p w14:paraId="64BCEF68" w14:textId="21D62337"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04A15" w:rsidRPr="008E1CE1" w:rsidRDefault="00004A15" w:rsidP="00004A1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5389A166"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BIOL-115</w:t>
            </w:r>
          </w:p>
        </w:tc>
        <w:tc>
          <w:tcPr>
            <w:tcW w:w="5870" w:type="dxa"/>
          </w:tcPr>
          <w:p w14:paraId="57FA4267" w14:textId="7559CF19"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Topics in Biology</w:t>
            </w:r>
          </w:p>
        </w:tc>
        <w:tc>
          <w:tcPr>
            <w:tcW w:w="1313" w:type="dxa"/>
          </w:tcPr>
          <w:p w14:paraId="36D23F10" w14:textId="4F5666D6"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04A15" w:rsidRPr="008E1CE1" w:rsidRDefault="00004A15" w:rsidP="00004A1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183916F"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CDE-131</w:t>
            </w:r>
          </w:p>
        </w:tc>
        <w:tc>
          <w:tcPr>
            <w:tcW w:w="5870" w:type="dxa"/>
          </w:tcPr>
          <w:p w14:paraId="411DA8EB" w14:textId="2551B007" w:rsidR="00004A15" w:rsidRPr="00004A15" w:rsidRDefault="00004A15"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Children's Literature</w:t>
            </w:r>
          </w:p>
        </w:tc>
        <w:tc>
          <w:tcPr>
            <w:tcW w:w="1313" w:type="dxa"/>
          </w:tcPr>
          <w:p w14:paraId="29E60E6C" w14:textId="69A1B351"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bl>
    <w:p w14:paraId="0C0802D9" w14:textId="71C28103"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04A1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5577E00"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sz="0" w:space="0" w:color="auto" w:frame="1"/>
              </w:rPr>
              <w:t>CDE-125</w:t>
            </w:r>
          </w:p>
        </w:tc>
        <w:tc>
          <w:tcPr>
            <w:tcW w:w="5870" w:type="dxa"/>
          </w:tcPr>
          <w:p w14:paraId="03571DB6" w14:textId="30674811"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Child, Family and Community</w:t>
            </w:r>
          </w:p>
        </w:tc>
        <w:tc>
          <w:tcPr>
            <w:tcW w:w="1313" w:type="dxa"/>
          </w:tcPr>
          <w:p w14:paraId="401B7A34" w14:textId="300C3804"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4FFADC9"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CDE-103</w:t>
            </w:r>
          </w:p>
        </w:tc>
        <w:tc>
          <w:tcPr>
            <w:tcW w:w="5870" w:type="dxa"/>
          </w:tcPr>
          <w:p w14:paraId="00F9BB57" w14:textId="12221C6C"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Appropriate Curricula for Young Children</w:t>
            </w:r>
          </w:p>
        </w:tc>
        <w:tc>
          <w:tcPr>
            <w:tcW w:w="1313" w:type="dxa"/>
          </w:tcPr>
          <w:p w14:paraId="0794A019" w14:textId="0D195421"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85F5B38"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MATH-140</w:t>
            </w:r>
          </w:p>
        </w:tc>
        <w:tc>
          <w:tcPr>
            <w:tcW w:w="5870" w:type="dxa"/>
          </w:tcPr>
          <w:p w14:paraId="21C771E7" w14:textId="27CD6D15"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Introduction to Statistics</w:t>
            </w:r>
          </w:p>
        </w:tc>
        <w:tc>
          <w:tcPr>
            <w:tcW w:w="1313" w:type="dxa"/>
          </w:tcPr>
          <w:p w14:paraId="7B69753E" w14:textId="0B58731B"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04A15" w:rsidRPr="008E1CE1" w:rsidRDefault="00004A15" w:rsidP="00004A1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1A6703F"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ENGL-103</w:t>
            </w:r>
          </w:p>
        </w:tc>
        <w:tc>
          <w:tcPr>
            <w:tcW w:w="5870" w:type="dxa"/>
          </w:tcPr>
          <w:p w14:paraId="115C0398" w14:textId="7039451B"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Critical Thinking and Writing</w:t>
            </w:r>
          </w:p>
        </w:tc>
        <w:tc>
          <w:tcPr>
            <w:tcW w:w="1313" w:type="dxa"/>
          </w:tcPr>
          <w:p w14:paraId="12028B2E" w14:textId="57B270A0"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04A15" w:rsidRPr="008E1CE1" w:rsidRDefault="00004A15" w:rsidP="00004A1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E99411A" w:rsidR="00004A15" w:rsidRPr="00004A15" w:rsidRDefault="000154F4"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LIT</w:t>
            </w:r>
            <w:r w:rsidR="00004A15" w:rsidRPr="00004A15">
              <w:rPr>
                <w:rFonts w:ascii="Calibri" w:hAnsi="Calibri" w:cs="Calibri"/>
                <w:color w:val="000000"/>
                <w:sz w:val="22"/>
                <w:szCs w:val="24"/>
                <w:bdr w:val="none" w:sz="0" w:space="0" w:color="auto" w:frame="1"/>
              </w:rPr>
              <w:t>-</w:t>
            </w:r>
            <w:r w:rsidR="00F26837">
              <w:rPr>
                <w:rFonts w:ascii="Calibri" w:hAnsi="Calibri" w:cs="Calibri"/>
                <w:color w:val="000000"/>
                <w:sz w:val="22"/>
                <w:szCs w:val="24"/>
                <w:bdr w:val="none" w:sz="0" w:space="0" w:color="auto" w:frame="1"/>
              </w:rPr>
              <w:t>13</w:t>
            </w:r>
            <w:r>
              <w:rPr>
                <w:rFonts w:ascii="Calibri" w:hAnsi="Calibri" w:cs="Calibri"/>
                <w:color w:val="000000"/>
                <w:sz w:val="22"/>
                <w:szCs w:val="24"/>
                <w:bdr w:val="none" w:sz="0" w:space="0" w:color="auto" w:frame="1"/>
              </w:rPr>
              <w:t>2</w:t>
            </w:r>
          </w:p>
        </w:tc>
        <w:tc>
          <w:tcPr>
            <w:tcW w:w="5870" w:type="dxa"/>
          </w:tcPr>
          <w:p w14:paraId="5BA2ADEA" w14:textId="0B7D9425" w:rsidR="00004A15" w:rsidRPr="00004A15" w:rsidRDefault="000154F4"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rPr>
              <w:t>Adolescent</w:t>
            </w:r>
            <w:r w:rsidR="00F26837">
              <w:rPr>
                <w:rFonts w:ascii="Calibri" w:hAnsi="Calibri" w:cs="Calibri"/>
                <w:color w:val="000000"/>
                <w:sz w:val="22"/>
                <w:szCs w:val="24"/>
              </w:rPr>
              <w:t xml:space="preserve"> Literature</w:t>
            </w:r>
            <w:r w:rsidR="00004A15" w:rsidRPr="00004A15">
              <w:rPr>
                <w:rFonts w:ascii="Calibri" w:hAnsi="Calibri" w:cs="Calibri"/>
                <w:color w:val="000000"/>
                <w:sz w:val="22"/>
                <w:szCs w:val="24"/>
              </w:rPr>
              <w:t xml:space="preserve"> </w:t>
            </w:r>
          </w:p>
        </w:tc>
        <w:tc>
          <w:tcPr>
            <w:tcW w:w="1313" w:type="dxa"/>
          </w:tcPr>
          <w:p w14:paraId="0AF6D1F0" w14:textId="05F41CC8"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4668C90" w14:textId="77777777" w:rsidR="00004A15" w:rsidRDefault="00004A15">
      <w:pPr>
        <w:rPr>
          <w:rFonts w:ascii="Calibri" w:eastAsiaTheme="majorEastAsia" w:hAnsi="Calibri" w:cstheme="majorHAnsi"/>
          <w:b/>
          <w:i/>
          <w:color w:val="A52422"/>
          <w:sz w:val="24"/>
          <w:szCs w:val="18"/>
          <w:lang w:bidi="en-US"/>
        </w:rPr>
      </w:pPr>
      <w:r>
        <w:br w:type="page"/>
      </w:r>
    </w:p>
    <w:p w14:paraId="1B2AB367" w14:textId="557C160B" w:rsidR="0067051E" w:rsidRDefault="0067051E" w:rsidP="00605018">
      <w:pPr>
        <w:pStyle w:val="Heading10"/>
      </w:pPr>
      <w:r>
        <w:lastRenderedPageBreak/>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2BBC173" w14:textId="77777777" w:rsidR="00175F91" w:rsidRPr="00175F91" w:rsidRDefault="007E2BD7" w:rsidP="00175F91">
      <w:pPr>
        <w:spacing w:after="0"/>
        <w:rPr>
          <w:sz w:val="16"/>
          <w:szCs w:val="16"/>
        </w:rPr>
      </w:pPr>
      <w:r>
        <w:br w:type="column"/>
      </w:r>
    </w:p>
    <w:p w14:paraId="31CF803D" w14:textId="12968011" w:rsidR="00605018" w:rsidRDefault="00605018" w:rsidP="00175F91">
      <w:pPr>
        <w:pStyle w:val="Heading10"/>
      </w:pPr>
      <w:r>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488E708"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04A15"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0534699"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sz="0" w:space="0" w:color="auto" w:frame="1"/>
              </w:rPr>
              <w:t>CDE-147</w:t>
            </w:r>
          </w:p>
        </w:tc>
        <w:tc>
          <w:tcPr>
            <w:tcW w:w="5870" w:type="dxa"/>
          </w:tcPr>
          <w:p w14:paraId="57F7AEC4" w14:textId="324AE1A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Observation and Assessment in Early Childhood Education</w:t>
            </w:r>
          </w:p>
        </w:tc>
        <w:tc>
          <w:tcPr>
            <w:tcW w:w="1313" w:type="dxa"/>
          </w:tcPr>
          <w:p w14:paraId="53F87D94" w14:textId="1BFE5B7D"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8E37E5C"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CDE-143</w:t>
            </w:r>
          </w:p>
        </w:tc>
        <w:tc>
          <w:tcPr>
            <w:tcW w:w="5870" w:type="dxa"/>
          </w:tcPr>
          <w:p w14:paraId="179A7923" w14:textId="1A93EA41"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Supporting Children Who Have Challenging Behaviors</w:t>
            </w:r>
          </w:p>
        </w:tc>
        <w:tc>
          <w:tcPr>
            <w:tcW w:w="1313" w:type="dxa"/>
          </w:tcPr>
          <w:p w14:paraId="1C25F3EE" w14:textId="6F5AC598"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0599BA4"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CDE-119</w:t>
            </w:r>
          </w:p>
        </w:tc>
        <w:tc>
          <w:tcPr>
            <w:tcW w:w="5870" w:type="dxa"/>
          </w:tcPr>
          <w:p w14:paraId="58BCA94D" w14:textId="4870C94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Infant and Toddler Growth and Development</w:t>
            </w:r>
          </w:p>
        </w:tc>
        <w:tc>
          <w:tcPr>
            <w:tcW w:w="1313" w:type="dxa"/>
          </w:tcPr>
          <w:p w14:paraId="58B7D15A" w14:textId="6FD9CD4D"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0C3C362B"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04A15" w:rsidRPr="00B965E0" w:rsidRDefault="00004A15" w:rsidP="00004A15">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62125EC7" w14:textId="25AFCB4F"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LEAD-501</w:t>
            </w:r>
          </w:p>
        </w:tc>
        <w:tc>
          <w:tcPr>
            <w:tcW w:w="5870" w:type="dxa"/>
          </w:tcPr>
          <w:p w14:paraId="75CAD893" w14:textId="47B7BA34"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 xml:space="preserve">Advanced Leadership Skills </w:t>
            </w:r>
          </w:p>
        </w:tc>
        <w:tc>
          <w:tcPr>
            <w:tcW w:w="1313" w:type="dxa"/>
          </w:tcPr>
          <w:p w14:paraId="01E368E8" w14:textId="0ABF9B3C"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7F932451" w14:textId="77777777" w:rsidTr="00004A1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056C00AE" w14:textId="5429E8F7" w:rsidR="00004A15" w:rsidRPr="00B965E0" w:rsidRDefault="00004A15" w:rsidP="00004A15">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auto"/>
          </w:tcPr>
          <w:p w14:paraId="1B62C378" w14:textId="73B2FF4C"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04A15">
              <w:rPr>
                <w:rFonts w:ascii="Calibri" w:hAnsi="Calibri" w:cs="Calibri"/>
                <w:color w:val="000000"/>
                <w:sz w:val="22"/>
                <w:szCs w:val="24"/>
                <w:bdr w:val="none" w:sz="0" w:space="0" w:color="auto" w:frame="1"/>
              </w:rPr>
              <w:t>CDE-118</w:t>
            </w:r>
          </w:p>
        </w:tc>
        <w:tc>
          <w:tcPr>
            <w:tcW w:w="5870" w:type="dxa"/>
            <w:shd w:val="clear" w:color="auto" w:fill="auto"/>
          </w:tcPr>
          <w:p w14:paraId="36F1852C" w14:textId="34F8F0C9" w:rsidR="00004A15" w:rsidRPr="00004A15" w:rsidRDefault="00004A15"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 xml:space="preserve">Teaching in a Diverse Society </w:t>
            </w:r>
          </w:p>
        </w:tc>
        <w:tc>
          <w:tcPr>
            <w:tcW w:w="1313" w:type="dxa"/>
            <w:shd w:val="clear" w:color="auto" w:fill="auto"/>
          </w:tcPr>
          <w:p w14:paraId="6A8EB3C3" w14:textId="4D3A1155"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3</w:t>
            </w:r>
          </w:p>
        </w:tc>
      </w:tr>
    </w:tbl>
    <w:p w14:paraId="7212A20C" w14:textId="0D766A3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04A1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7CEBCB2"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sz="0" w:space="0" w:color="auto" w:frame="1"/>
              </w:rPr>
              <w:t>CDE-544</w:t>
            </w:r>
          </w:p>
        </w:tc>
        <w:tc>
          <w:tcPr>
            <w:tcW w:w="5870" w:type="dxa"/>
          </w:tcPr>
          <w:p w14:paraId="52AA2F38" w14:textId="1DF602BD"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 xml:space="preserve">Supervised Field Experience/Internship in Early Intervention and Inclusion </w:t>
            </w:r>
          </w:p>
        </w:tc>
        <w:tc>
          <w:tcPr>
            <w:tcW w:w="1313" w:type="dxa"/>
          </w:tcPr>
          <w:p w14:paraId="65E25DD8" w14:textId="480DF787"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5701EE"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CDE-540</w:t>
            </w:r>
          </w:p>
        </w:tc>
        <w:tc>
          <w:tcPr>
            <w:tcW w:w="5870" w:type="dxa"/>
          </w:tcPr>
          <w:p w14:paraId="6250AC6D" w14:textId="756216F8"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 xml:space="preserve">Children and Youth With Exceptional Needs </w:t>
            </w:r>
          </w:p>
        </w:tc>
        <w:tc>
          <w:tcPr>
            <w:tcW w:w="1313" w:type="dxa"/>
          </w:tcPr>
          <w:p w14:paraId="4BF3CCB4" w14:textId="6471C377"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DD68B69"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HIST-112</w:t>
            </w:r>
          </w:p>
        </w:tc>
        <w:tc>
          <w:tcPr>
            <w:tcW w:w="5870" w:type="dxa"/>
          </w:tcPr>
          <w:p w14:paraId="5132DCF8" w14:textId="7E2BA685"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U.S. History Since 1865</w:t>
            </w:r>
          </w:p>
        </w:tc>
        <w:tc>
          <w:tcPr>
            <w:tcW w:w="1313" w:type="dxa"/>
          </w:tcPr>
          <w:p w14:paraId="2753F63B" w14:textId="7C8C5414"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33F1B390"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04A15" w:rsidRPr="00B965E0" w:rsidRDefault="00004A15" w:rsidP="00004A15">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394AF44D" w14:textId="5F032F76"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CDE-120</w:t>
            </w:r>
          </w:p>
        </w:tc>
        <w:tc>
          <w:tcPr>
            <w:tcW w:w="5870" w:type="dxa"/>
          </w:tcPr>
          <w:p w14:paraId="0B8B04D1" w14:textId="03FB0567"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Infant and Toddler Education and Care</w:t>
            </w:r>
          </w:p>
        </w:tc>
        <w:tc>
          <w:tcPr>
            <w:tcW w:w="1313" w:type="dxa"/>
          </w:tcPr>
          <w:p w14:paraId="6F448D68" w14:textId="4C922883"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6C33FD90" w14:textId="77777777" w:rsidTr="00004A1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3C810FC4" w14:textId="31A7C9AF" w:rsidR="00004A15" w:rsidRPr="00B965E0" w:rsidRDefault="00004A15" w:rsidP="00004A15">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auto"/>
          </w:tcPr>
          <w:p w14:paraId="3E46A54D" w14:textId="1E291497"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04A15">
              <w:rPr>
                <w:rFonts w:asciiTheme="minorHAnsi" w:hAnsiTheme="minorHAnsi" w:cstheme="minorHAnsi"/>
                <w:color w:val="000000"/>
                <w:sz w:val="22"/>
                <w:szCs w:val="24"/>
                <w:bdr w:val="none" w:sz="0" w:space="0" w:color="auto" w:frame="1"/>
              </w:rPr>
              <w:t>NUTR-100</w:t>
            </w:r>
          </w:p>
        </w:tc>
        <w:tc>
          <w:tcPr>
            <w:tcW w:w="5870" w:type="dxa"/>
            <w:shd w:val="clear" w:color="auto" w:fill="auto"/>
          </w:tcPr>
          <w:p w14:paraId="37403F4F" w14:textId="2907A705" w:rsidR="00004A15" w:rsidRPr="00004A15" w:rsidRDefault="00004A15" w:rsidP="00004A1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04A15">
              <w:rPr>
                <w:rFonts w:cstheme="minorHAnsi"/>
                <w:color w:val="000000"/>
                <w:sz w:val="22"/>
                <w:szCs w:val="24"/>
              </w:rPr>
              <w:t>Family Nutrition</w:t>
            </w:r>
          </w:p>
        </w:tc>
        <w:tc>
          <w:tcPr>
            <w:tcW w:w="1313" w:type="dxa"/>
            <w:shd w:val="clear" w:color="auto" w:fill="auto"/>
          </w:tcPr>
          <w:p w14:paraId="36C9865A" w14:textId="259F2D34"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04A15">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9D63FE" w:rsidRDefault="00F76AA4" w:rsidP="00E53D36">
      <w:pPr>
        <w:spacing w:after="0"/>
        <w:ind w:left="360"/>
        <w:rPr>
          <w:rStyle w:val="Hyperlink"/>
          <w:rFonts w:cstheme="minorHAnsi"/>
          <w:color w:val="auto"/>
          <w:u w:val="none"/>
        </w:rPr>
      </w:pPr>
      <w:r w:rsidRPr="009D63FE">
        <w:rPr>
          <w:rFonts w:cstheme="minorHAnsi"/>
        </w:rPr>
        <w:t xml:space="preserve">Sign up for a special project or internship opportunity.  Gain </w:t>
      </w:r>
      <w:hyperlink r:id="rId20" w:history="1">
        <w:r w:rsidRPr="009D63FE">
          <w:rPr>
            <w:rStyle w:val="Hyperlink"/>
            <w:rFonts w:cstheme="minorHAnsi"/>
          </w:rPr>
          <w:t>work experience</w:t>
        </w:r>
      </w:hyperlink>
      <w:r w:rsidRPr="009D63FE">
        <w:rPr>
          <w:rFonts w:cstheme="minorHAnsi"/>
        </w:rPr>
        <w:t xml:space="preserve"> and earn credits.</w:t>
      </w:r>
    </w:p>
    <w:sectPr w:rsidR="00157999" w:rsidRPr="009D63FE"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EFC99" w14:textId="77777777" w:rsidR="00673E5C" w:rsidRDefault="00673E5C" w:rsidP="00DF2F19">
      <w:pPr>
        <w:spacing w:after="0" w:line="240" w:lineRule="auto"/>
      </w:pPr>
      <w:r>
        <w:separator/>
      </w:r>
    </w:p>
  </w:endnote>
  <w:endnote w:type="continuationSeparator" w:id="0">
    <w:p w14:paraId="530CAED1" w14:textId="77777777" w:rsidR="00673E5C" w:rsidRDefault="00673E5C" w:rsidP="00DF2F19">
      <w:pPr>
        <w:spacing w:after="0" w:line="240" w:lineRule="auto"/>
      </w:pPr>
      <w:r>
        <w:continuationSeparator/>
      </w:r>
    </w:p>
  </w:endnote>
  <w:endnote w:type="continuationNotice" w:id="1">
    <w:p w14:paraId="6FF92038" w14:textId="77777777" w:rsidR="00673E5C" w:rsidRDefault="00673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E693" w14:textId="77777777" w:rsidR="00673E5C" w:rsidRDefault="00673E5C" w:rsidP="00DF2F19">
      <w:pPr>
        <w:spacing w:after="0" w:line="240" w:lineRule="auto"/>
      </w:pPr>
      <w:r>
        <w:separator/>
      </w:r>
    </w:p>
  </w:footnote>
  <w:footnote w:type="continuationSeparator" w:id="0">
    <w:p w14:paraId="3E501D4B" w14:textId="77777777" w:rsidR="00673E5C" w:rsidRDefault="00673E5C" w:rsidP="00DF2F19">
      <w:pPr>
        <w:spacing w:after="0" w:line="240" w:lineRule="auto"/>
      </w:pPr>
      <w:r>
        <w:continuationSeparator/>
      </w:r>
    </w:p>
  </w:footnote>
  <w:footnote w:type="continuationNotice" w:id="1">
    <w:p w14:paraId="39CCB1B6" w14:textId="77777777" w:rsidR="00673E5C" w:rsidRDefault="00673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E3E93F0"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5326F7">
      <w:rPr>
        <w:rFonts w:ascii="Gill Sans MT" w:hAnsi="Gill Sans MT" w:cs="Times New Roman"/>
        <w:caps/>
        <w:sz w:val="40"/>
        <w:szCs w:val="40"/>
      </w:rPr>
      <w:t>1</w:t>
    </w:r>
    <w:r w:rsidR="00AF5BE0">
      <w:rPr>
        <w:rFonts w:ascii="Gill Sans MT" w:hAnsi="Gill Sans MT" w:cs="Times New Roman"/>
        <w:caps/>
        <w:sz w:val="40"/>
        <w:szCs w:val="40"/>
      </w:rPr>
      <w:t>-2</w:t>
    </w:r>
    <w:r w:rsidR="005326F7">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04A15"/>
    <w:rsid w:val="000154F4"/>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75F91"/>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0821"/>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C0E39"/>
    <w:rsid w:val="004D1BEE"/>
    <w:rsid w:val="005153D2"/>
    <w:rsid w:val="00521B03"/>
    <w:rsid w:val="00522317"/>
    <w:rsid w:val="005326F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73E5C"/>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D63FE"/>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EF7"/>
    <w:rsid w:val="00D218E3"/>
    <w:rsid w:val="00D46B6D"/>
    <w:rsid w:val="00D50659"/>
    <w:rsid w:val="00D83B2B"/>
    <w:rsid w:val="00D87A46"/>
    <w:rsid w:val="00D87FE0"/>
    <w:rsid w:val="00D936D8"/>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82A60"/>
    <w:rsid w:val="00E97C9F"/>
    <w:rsid w:val="00EA2C6F"/>
    <w:rsid w:val="00EB64F1"/>
    <w:rsid w:val="00EF0DEF"/>
    <w:rsid w:val="00EF26D3"/>
    <w:rsid w:val="00EF3B44"/>
    <w:rsid w:val="00F003A4"/>
    <w:rsid w:val="00F0078F"/>
    <w:rsid w:val="00F02482"/>
    <w:rsid w:val="00F21058"/>
    <w:rsid w:val="00F26837"/>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TEDS_Early_Intervention_Inclusion_AS</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TEDS_Early_Intervention_Inclusion_AS</dc:title>
  <dc:subject/>
  <dc:creator>Rhonda Nishimoto</dc:creator>
  <cp:keywords/>
  <dc:description/>
  <cp:lastModifiedBy>Rhonda Nishimoto</cp:lastModifiedBy>
  <cp:revision>4</cp:revision>
  <dcterms:created xsi:type="dcterms:W3CDTF">2021-02-23T21:16:00Z</dcterms:created>
  <dcterms:modified xsi:type="dcterms:W3CDTF">2021-03-04T23:32:00Z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