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75B1" w14:textId="34BA879E" w:rsidR="0098480A" w:rsidRPr="003D7F22" w:rsidRDefault="006E58BA" w:rsidP="0098480A">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Business: Accounting </w:t>
      </w:r>
      <w:r w:rsidRPr="008845E2">
        <w:rPr>
          <w:rFonts w:ascii="Times New Roman" w:hAnsi="Times New Roman" w:cs="Times New Roman"/>
          <w:b/>
          <w:bCs/>
          <w:i/>
          <w:iCs/>
          <w:sz w:val="36"/>
          <w:szCs w:val="36"/>
        </w:rPr>
        <w:t>Certificate</w:t>
      </w:r>
      <w:r w:rsidRPr="003D7F22">
        <w:rPr>
          <w:rFonts w:ascii="Times New Roman" w:hAnsi="Times New Roman" w:cs="Times New Roman"/>
          <w:i/>
          <w:iCs/>
          <w:sz w:val="36"/>
          <w:szCs w:val="36"/>
        </w:rPr>
        <w:t xml:space="preserve"> </w:t>
      </w:r>
    </w:p>
    <w:p w14:paraId="788B100A" w14:textId="17E2A451" w:rsidR="00D83B2B" w:rsidRPr="00D83B2B" w:rsidRDefault="00554C6F" w:rsidP="009049A2">
      <w:pPr>
        <w:rPr>
          <w:rFonts w:cstheme="minorHAnsi"/>
        </w:rPr>
      </w:pPr>
      <w:r w:rsidRPr="00EE4D89">
        <w:rPr>
          <w:rFonts w:cstheme="minorHAnsi"/>
        </w:rPr>
        <w:t>The Accounting Certificate is designed to prepare students for entry-level positions in accounting in public and private sector areas in industry such as small business, public accounting, financial service, wholesale trades, government and nonprofit. The student will have an understanding of fundamental accounting and business concepts and gain valuable skills needed in the evolving and competitive job market.</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9049A2">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184CB615" w14:textId="77777777" w:rsidR="009049A2" w:rsidRDefault="009049A2" w:rsidP="009049A2">
      <w:pPr>
        <w:pStyle w:val="ListParagraph"/>
        <w:numPr>
          <w:ilvl w:val="0"/>
          <w:numId w:val="1"/>
        </w:numPr>
        <w:rPr>
          <w:rFonts w:asciiTheme="minorHAnsi" w:hAnsiTheme="minorHAnsi" w:cstheme="minorHAnsi"/>
        </w:rPr>
      </w:pPr>
      <w:r>
        <w:rPr>
          <w:rFonts w:asciiTheme="minorHAnsi" w:hAnsiTheme="minorHAnsi" w:cstheme="minorHAnsi"/>
        </w:rPr>
        <w:t>Business Administration, A.S.-T CSU, CSUSM, UC</w:t>
      </w:r>
    </w:p>
    <w:p w14:paraId="51F20EB5" w14:textId="77777777" w:rsidR="009049A2" w:rsidRDefault="009049A2" w:rsidP="009049A2">
      <w:pPr>
        <w:pStyle w:val="ListParagraph"/>
        <w:numPr>
          <w:ilvl w:val="0"/>
          <w:numId w:val="1"/>
        </w:numPr>
        <w:rPr>
          <w:rFonts w:asciiTheme="minorHAnsi" w:hAnsiTheme="minorHAnsi" w:cstheme="minorHAnsi"/>
        </w:rPr>
      </w:pPr>
      <w:r>
        <w:rPr>
          <w:rFonts w:asciiTheme="minorHAnsi" w:hAnsiTheme="minorHAnsi" w:cstheme="minorHAnsi"/>
        </w:rPr>
        <w:t>Business Administration, Non-transfer A.S.</w:t>
      </w:r>
    </w:p>
    <w:p w14:paraId="4E2B0FBE" w14:textId="77777777" w:rsidR="009049A2" w:rsidRDefault="009049A2" w:rsidP="009049A2">
      <w:pPr>
        <w:pStyle w:val="ListParagraph"/>
        <w:numPr>
          <w:ilvl w:val="0"/>
          <w:numId w:val="1"/>
        </w:numPr>
        <w:rPr>
          <w:rFonts w:asciiTheme="minorHAnsi" w:hAnsiTheme="minorHAnsi" w:cstheme="minorHAnsi"/>
        </w:rPr>
      </w:pPr>
      <w:r>
        <w:rPr>
          <w:rFonts w:asciiTheme="minorHAnsi" w:hAnsiTheme="minorHAnsi" w:cstheme="minorHAnsi"/>
        </w:rPr>
        <w:t>Accounting Certificate</w:t>
      </w:r>
    </w:p>
    <w:p w14:paraId="6507CBA1" w14:textId="77777777" w:rsidR="009049A2" w:rsidRDefault="009049A2" w:rsidP="009049A2">
      <w:pPr>
        <w:pStyle w:val="ListParagraph"/>
        <w:numPr>
          <w:ilvl w:val="0"/>
          <w:numId w:val="1"/>
        </w:numPr>
        <w:rPr>
          <w:rFonts w:asciiTheme="minorHAnsi" w:hAnsiTheme="minorHAnsi" w:cstheme="minorHAnsi"/>
        </w:rPr>
      </w:pPr>
      <w:r>
        <w:rPr>
          <w:rFonts w:asciiTheme="minorHAnsi" w:hAnsiTheme="minorHAnsi" w:cstheme="minorHAnsi"/>
        </w:rPr>
        <w:t>Business Administration Certificate</w:t>
      </w:r>
    </w:p>
    <w:p w14:paraId="771BD6FF" w14:textId="74FE4FEC" w:rsidR="009049A2" w:rsidRPr="00616E38" w:rsidRDefault="009049A2" w:rsidP="009049A2">
      <w:pPr>
        <w:pStyle w:val="ListParagraph"/>
        <w:numPr>
          <w:ilvl w:val="0"/>
          <w:numId w:val="1"/>
        </w:numPr>
        <w:rPr>
          <w:rFonts w:asciiTheme="minorHAnsi" w:hAnsiTheme="minorHAnsi" w:cstheme="minorHAnsi"/>
        </w:rPr>
      </w:pPr>
      <w:r>
        <w:rPr>
          <w:rFonts w:asciiTheme="minorHAnsi" w:hAnsiTheme="minorHAnsi" w:cstheme="minorHAnsi"/>
        </w:rPr>
        <w:t>Small Business/Entrepreneurship Certificate</w:t>
      </w:r>
    </w:p>
    <w:p w14:paraId="2715CE70" w14:textId="1482E1E6"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7959459"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554C6F">
        <w:rPr>
          <w:rFonts w:asciiTheme="minorHAnsi" w:hAnsiTheme="minorHAnsi" w:cstheme="minorHAnsi"/>
          <w:sz w:val="20"/>
          <w:szCs w:val="20"/>
        </w:rPr>
        <w:t>n/a</w:t>
      </w:r>
    </w:p>
    <w:p w14:paraId="2F2D4542" w14:textId="4E51327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554C6F">
        <w:rPr>
          <w:rFonts w:asciiTheme="minorHAnsi" w:hAnsiTheme="minorHAnsi" w:cstheme="minorHAnsi"/>
          <w:sz w:val="20"/>
          <w:szCs w:val="20"/>
        </w:rPr>
        <w:t>24</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9BE1501" w:rsidR="00BB5431" w:rsidRPr="009C5953" w:rsidRDefault="009049A2"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E5B6BBB">
                <wp:simplePos x="0" y="0"/>
                <wp:positionH relativeFrom="margin">
                  <wp:posOffset>141605</wp:posOffset>
                </wp:positionH>
                <wp:positionV relativeFrom="page">
                  <wp:posOffset>3465830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15pt;margin-top:272.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NlfjO4AAAAAkBAAAPAAAAZHJzL2Rvd25yZXYu&#10;eG1sTI9BTsMwEEX3SNzBGiQ2VesQmoiGOBUKAtQNiJQDOLGJA/Y4it02cHqGFSxH8/T/++V2dpYd&#10;9RQGjwKuVgkwjZ1XA/YC3vYPyxtgIUpU0nrUAr50gG11flbKQvkTvupjE3tGIRgKKcDEOBach85o&#10;J8PKjxrp9+4nJyOdU8/VJE8U7ixPkyTnTg5IDUaOuja6+2wOTsBognlZfNvnevG4q0M93D817YcQ&#10;lxfz3S2wqOf4B8OvPqlDRU6tP6AKzApI02siBWTrjCYQsFnnwFoBeZJtgFcl/7+g+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NlfjO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w:t>
      </w:r>
      <w:r w:rsidR="009042B7">
        <w:rPr>
          <w:rFonts w:cstheme="minorHAnsi"/>
          <w:color w:val="231F20"/>
          <w:w w:val="105"/>
          <w:sz w:val="20"/>
          <w:szCs w:val="20"/>
        </w:rPr>
        <w:t>/</w:t>
      </w:r>
      <w:r w:rsidR="0067051E" w:rsidRPr="00945659">
        <w:rPr>
          <w:rFonts w:cstheme="minorHAnsi"/>
          <w:color w:val="231F20"/>
          <w:w w:val="105"/>
          <w:sz w:val="20"/>
          <w:szCs w:val="20"/>
        </w:rPr>
        <w:t xml:space="preserve">semester or 30 units/year). </w:t>
      </w:r>
      <w:r w:rsidR="009042B7">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AA07D71"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EE1CC7">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54C6F"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54C6F" w:rsidRPr="008E1CE1" w:rsidRDefault="00554C6F" w:rsidP="00554C6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E17DB99" w:rsidR="00554C6F" w:rsidRPr="00554C6F" w:rsidRDefault="00554C6F" w:rsidP="00554C6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54C6F">
              <w:rPr>
                <w:rFonts w:ascii="Calibri" w:hAnsi="Calibri" w:cs="Calibri"/>
                <w:color w:val="000000"/>
                <w:sz w:val="22"/>
                <w:szCs w:val="24"/>
                <w:bdr w:val="none" w:sz="0" w:space="0" w:color="auto" w:frame="1"/>
              </w:rPr>
              <w:t>ACCT-777</w:t>
            </w:r>
          </w:p>
        </w:tc>
        <w:tc>
          <w:tcPr>
            <w:tcW w:w="5870" w:type="dxa"/>
          </w:tcPr>
          <w:p w14:paraId="635529C6" w14:textId="53E6A381" w:rsidR="00554C6F" w:rsidRPr="00554C6F" w:rsidRDefault="00554C6F" w:rsidP="00554C6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54C6F">
              <w:rPr>
                <w:rFonts w:ascii="Calibri" w:hAnsi="Calibri" w:cs="Calibri"/>
                <w:color w:val="000000"/>
                <w:sz w:val="22"/>
                <w:szCs w:val="24"/>
              </w:rPr>
              <w:t xml:space="preserve">QuickBooks Accounting </w:t>
            </w:r>
          </w:p>
        </w:tc>
        <w:tc>
          <w:tcPr>
            <w:tcW w:w="1313" w:type="dxa"/>
          </w:tcPr>
          <w:p w14:paraId="55306BD1" w14:textId="798CFEAC" w:rsidR="00554C6F" w:rsidRPr="00554C6F" w:rsidRDefault="00554C6F" w:rsidP="00554C6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54C6F">
              <w:rPr>
                <w:rFonts w:ascii="Calibri" w:hAnsi="Calibri" w:cs="Calibri"/>
                <w:color w:val="000000"/>
                <w:sz w:val="22"/>
                <w:szCs w:val="24"/>
              </w:rPr>
              <w:t>3</w:t>
            </w:r>
          </w:p>
        </w:tc>
      </w:tr>
      <w:tr w:rsidR="00554C6F"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554C6F" w:rsidRPr="008E1CE1" w:rsidRDefault="00554C6F" w:rsidP="00554C6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45E9C4D" w:rsidR="00554C6F" w:rsidRPr="00554C6F" w:rsidRDefault="00554C6F" w:rsidP="00554C6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bdr w:val="none" w:sz="0" w:space="0" w:color="auto" w:frame="1"/>
              </w:rPr>
              <w:t>ACCT-124</w:t>
            </w:r>
          </w:p>
        </w:tc>
        <w:tc>
          <w:tcPr>
            <w:tcW w:w="5870" w:type="dxa"/>
          </w:tcPr>
          <w:p w14:paraId="37BC83B3" w14:textId="7C511A30" w:rsidR="00554C6F" w:rsidRPr="00554C6F" w:rsidRDefault="00554C6F" w:rsidP="00554C6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rPr>
              <w:t>Financial Accounting - Principles of Accounting I</w:t>
            </w:r>
          </w:p>
        </w:tc>
        <w:tc>
          <w:tcPr>
            <w:tcW w:w="1313" w:type="dxa"/>
          </w:tcPr>
          <w:p w14:paraId="56152D89" w14:textId="5421CAFF" w:rsidR="00554C6F" w:rsidRPr="00554C6F" w:rsidRDefault="00554C6F" w:rsidP="00554C6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rPr>
              <w:t>3</w:t>
            </w:r>
          </w:p>
        </w:tc>
      </w:tr>
      <w:tr w:rsidR="00554C6F"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54C6F" w:rsidRPr="008E1CE1" w:rsidRDefault="00554C6F" w:rsidP="00554C6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66AF2DD" w:rsidR="00554C6F" w:rsidRPr="00554C6F" w:rsidRDefault="00554C6F" w:rsidP="00554C6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bdr w:val="none" w:sz="0" w:space="0" w:color="auto" w:frame="1"/>
              </w:rPr>
              <w:t>ACCT-626</w:t>
            </w:r>
          </w:p>
        </w:tc>
        <w:tc>
          <w:tcPr>
            <w:tcW w:w="5870" w:type="dxa"/>
          </w:tcPr>
          <w:p w14:paraId="798454FA" w14:textId="01A90A17" w:rsidR="00554C6F" w:rsidRPr="00554C6F" w:rsidRDefault="00554C6F" w:rsidP="00554C6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rPr>
              <w:t xml:space="preserve">Computerized Accounting </w:t>
            </w:r>
          </w:p>
        </w:tc>
        <w:tc>
          <w:tcPr>
            <w:tcW w:w="1313" w:type="dxa"/>
          </w:tcPr>
          <w:p w14:paraId="64BCEF68" w14:textId="502479B5" w:rsidR="00554C6F" w:rsidRPr="00554C6F" w:rsidRDefault="00554C6F" w:rsidP="00554C6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rPr>
              <w:t>3</w:t>
            </w:r>
          </w:p>
        </w:tc>
      </w:tr>
      <w:tr w:rsidR="00554C6F" w14:paraId="3ACA13E4" w14:textId="77777777" w:rsidTr="005C19C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554C6F" w:rsidRPr="00EE1CC7" w:rsidRDefault="00554C6F" w:rsidP="00554C6F">
            <w:pPr>
              <w:pStyle w:val="TableParagraph"/>
              <w:spacing w:before="0"/>
              <w:ind w:right="101"/>
              <w:jc w:val="center"/>
              <w:rPr>
                <w:rFonts w:asciiTheme="minorHAnsi" w:hAnsiTheme="minorHAnsi" w:cstheme="minorHAnsi"/>
                <w:b w:val="0"/>
                <w:bCs w:val="0"/>
                <w:color w:val="53247F"/>
                <w:sz w:val="22"/>
              </w:rPr>
            </w:pPr>
            <w:r w:rsidRPr="00EE1CC7">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0BDB8943" w:rsidR="00554C6F" w:rsidRPr="00554C6F" w:rsidRDefault="00554C6F" w:rsidP="00554C6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bdr w:val="none" w:sz="0" w:space="0" w:color="auto" w:frame="1"/>
              </w:rPr>
              <w:t>BADM-103</w:t>
            </w:r>
          </w:p>
        </w:tc>
        <w:tc>
          <w:tcPr>
            <w:tcW w:w="5870" w:type="dxa"/>
            <w:shd w:val="clear" w:color="auto" w:fill="F2F2F2" w:themeFill="background1" w:themeFillShade="F2"/>
          </w:tcPr>
          <w:p w14:paraId="57FA4267" w14:textId="6B70CF92" w:rsidR="00554C6F" w:rsidRPr="00554C6F" w:rsidRDefault="00554C6F" w:rsidP="00554C6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rPr>
              <w:t>Introduction to Business</w:t>
            </w:r>
          </w:p>
        </w:tc>
        <w:tc>
          <w:tcPr>
            <w:tcW w:w="1313" w:type="dxa"/>
            <w:shd w:val="clear" w:color="auto" w:fill="F2F2F2" w:themeFill="background1" w:themeFillShade="F2"/>
          </w:tcPr>
          <w:p w14:paraId="36D23F10" w14:textId="391793E2" w:rsidR="00554C6F" w:rsidRPr="00554C6F" w:rsidRDefault="00554C6F" w:rsidP="00554C6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rPr>
              <w:t>3</w:t>
            </w:r>
          </w:p>
        </w:tc>
      </w:tr>
    </w:tbl>
    <w:p w14:paraId="0C0802D9" w14:textId="49E51E7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E1CC7">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E1CC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EE1CC7" w:rsidRPr="008E1CE1" w:rsidRDefault="00EE1CC7" w:rsidP="00EE1C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F7D9316" w:rsidR="00EE1CC7" w:rsidRPr="00EE1CC7" w:rsidRDefault="00EE1CC7" w:rsidP="00EE1C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1CC7">
              <w:rPr>
                <w:rFonts w:ascii="Calibri" w:hAnsi="Calibri" w:cs="Calibri"/>
                <w:color w:val="000000"/>
                <w:sz w:val="22"/>
                <w:szCs w:val="24"/>
                <w:bdr w:val="none" w:sz="0" w:space="0" w:color="auto" w:frame="1"/>
              </w:rPr>
              <w:t>ACCT-125</w:t>
            </w:r>
          </w:p>
        </w:tc>
        <w:tc>
          <w:tcPr>
            <w:tcW w:w="5870" w:type="dxa"/>
          </w:tcPr>
          <w:p w14:paraId="03571DB6" w14:textId="13B88142" w:rsidR="00EE1CC7" w:rsidRPr="00EE1CC7" w:rsidRDefault="00EE1CC7" w:rsidP="00EE1C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1CC7">
              <w:rPr>
                <w:rFonts w:ascii="Calibri" w:hAnsi="Calibri" w:cs="Calibri"/>
                <w:color w:val="000000"/>
                <w:sz w:val="22"/>
                <w:szCs w:val="24"/>
              </w:rPr>
              <w:t>Managerial Accounting-Principles of Accounting II</w:t>
            </w:r>
          </w:p>
        </w:tc>
        <w:tc>
          <w:tcPr>
            <w:tcW w:w="1313" w:type="dxa"/>
          </w:tcPr>
          <w:p w14:paraId="401B7A34" w14:textId="401F0912" w:rsidR="00EE1CC7" w:rsidRPr="00EE1CC7" w:rsidRDefault="00EE1CC7" w:rsidP="00EE1C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1CC7">
              <w:rPr>
                <w:rFonts w:ascii="Calibri" w:hAnsi="Calibri" w:cs="Calibri"/>
                <w:color w:val="000000"/>
                <w:sz w:val="22"/>
                <w:szCs w:val="24"/>
              </w:rPr>
              <w:t>3</w:t>
            </w:r>
          </w:p>
        </w:tc>
      </w:tr>
      <w:tr w:rsidR="00EE1CC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EE1CC7" w:rsidRPr="008E1CE1" w:rsidRDefault="00EE1CC7" w:rsidP="00EE1C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610D8FB" w:rsidR="00EE1CC7" w:rsidRPr="00EE1CC7" w:rsidRDefault="00EE1CC7" w:rsidP="00EE1C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bdr w:val="none" w:sz="0" w:space="0" w:color="auto" w:frame="1"/>
              </w:rPr>
              <w:t>ACCT-628</w:t>
            </w:r>
          </w:p>
        </w:tc>
        <w:tc>
          <w:tcPr>
            <w:tcW w:w="5870" w:type="dxa"/>
          </w:tcPr>
          <w:p w14:paraId="00F9BB57" w14:textId="3CB43D17" w:rsidR="00EE1CC7" w:rsidRPr="00EE1CC7" w:rsidRDefault="00EE1CC7" w:rsidP="00EE1C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rPr>
              <w:t xml:space="preserve">Federal Income Tax Accounting </w:t>
            </w:r>
          </w:p>
        </w:tc>
        <w:tc>
          <w:tcPr>
            <w:tcW w:w="1313" w:type="dxa"/>
          </w:tcPr>
          <w:p w14:paraId="0794A019" w14:textId="71D48496" w:rsidR="00EE1CC7" w:rsidRPr="00EE1CC7" w:rsidRDefault="00EE1CC7" w:rsidP="00EE1C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rPr>
              <w:t>3</w:t>
            </w:r>
          </w:p>
        </w:tc>
      </w:tr>
      <w:tr w:rsidR="00EE1CC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EE1CC7" w:rsidRPr="008E1CE1" w:rsidRDefault="00EE1CC7" w:rsidP="00EE1C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7AF265CB" w:rsidR="00EE1CC7" w:rsidRPr="00EE1CC7" w:rsidRDefault="00EE1CC7" w:rsidP="00EE1C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bdr w:val="none" w:sz="0" w:space="0" w:color="auto" w:frame="1"/>
              </w:rPr>
              <w:t>BADM-201</w:t>
            </w:r>
          </w:p>
        </w:tc>
        <w:tc>
          <w:tcPr>
            <w:tcW w:w="5870" w:type="dxa"/>
          </w:tcPr>
          <w:p w14:paraId="21C771E7" w14:textId="40CD353E" w:rsidR="00EE1CC7" w:rsidRPr="00EE1CC7" w:rsidRDefault="00EE1CC7" w:rsidP="00EE1C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rPr>
              <w:t>Legal Environment of Business</w:t>
            </w:r>
          </w:p>
        </w:tc>
        <w:tc>
          <w:tcPr>
            <w:tcW w:w="1313" w:type="dxa"/>
          </w:tcPr>
          <w:p w14:paraId="7B69753E" w14:textId="27BA9297" w:rsidR="00EE1CC7" w:rsidRPr="00EE1CC7" w:rsidRDefault="00EE1CC7" w:rsidP="00EE1C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rPr>
              <w:t>3</w:t>
            </w:r>
          </w:p>
        </w:tc>
      </w:tr>
      <w:tr w:rsidR="00EE1CC7" w14:paraId="06A21697" w14:textId="77777777" w:rsidTr="005C19C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EE1CC7" w:rsidRPr="00554C6F" w:rsidRDefault="00EE1CC7" w:rsidP="00EE1CC7">
            <w:pPr>
              <w:pStyle w:val="TableParagraph"/>
              <w:spacing w:before="0"/>
              <w:ind w:right="101"/>
              <w:jc w:val="center"/>
              <w:rPr>
                <w:rFonts w:asciiTheme="minorHAnsi" w:hAnsiTheme="minorHAnsi" w:cstheme="minorHAnsi"/>
                <w:b w:val="0"/>
                <w:bCs w:val="0"/>
                <w:color w:val="53247F"/>
                <w:sz w:val="22"/>
              </w:rPr>
            </w:pPr>
            <w:r w:rsidRPr="00554C6F">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133A8E38" w:rsidR="00EE1CC7" w:rsidRPr="00EE1CC7" w:rsidRDefault="00EE1CC7" w:rsidP="00EE1C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bdr w:val="none" w:sz="0" w:space="0" w:color="auto" w:frame="1"/>
              </w:rPr>
              <w:t>ECON-201</w:t>
            </w:r>
          </w:p>
        </w:tc>
        <w:tc>
          <w:tcPr>
            <w:tcW w:w="5870" w:type="dxa"/>
            <w:shd w:val="clear" w:color="auto" w:fill="F2F2F2" w:themeFill="background1" w:themeFillShade="F2"/>
          </w:tcPr>
          <w:p w14:paraId="115C0398" w14:textId="5779D532" w:rsidR="00EE1CC7" w:rsidRPr="00EE1CC7" w:rsidRDefault="00EE1CC7" w:rsidP="00EE1C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rPr>
              <w:t>Principles of Macroeconomics</w:t>
            </w:r>
          </w:p>
        </w:tc>
        <w:tc>
          <w:tcPr>
            <w:tcW w:w="1313" w:type="dxa"/>
            <w:shd w:val="clear" w:color="auto" w:fill="F2F2F2" w:themeFill="background1" w:themeFillShade="F2"/>
          </w:tcPr>
          <w:p w14:paraId="12028B2E" w14:textId="0330841E" w:rsidR="00EE1CC7" w:rsidRPr="00EE1CC7" w:rsidRDefault="00EE1CC7" w:rsidP="00EE1C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479A20A5" w14:textId="77777777" w:rsidR="00EE1CC7" w:rsidRPr="00EE1CC7" w:rsidRDefault="00EE1CC7" w:rsidP="00EE1CC7">
      <w:pPr>
        <w:spacing w:after="0" w:line="240" w:lineRule="auto"/>
        <w:ind w:left="360"/>
        <w:rPr>
          <w:rFonts w:cstheme="minorHAnsi"/>
          <w:sz w:val="20"/>
          <w:szCs w:val="20"/>
        </w:rPr>
      </w:pPr>
      <w:r w:rsidRPr="00EE1CC7">
        <w:rPr>
          <w:rFonts w:cstheme="minorHAnsi"/>
          <w:sz w:val="20"/>
          <w:szCs w:val="20"/>
        </w:rPr>
        <w:t>Financial Manager (SM, B)</w:t>
      </w:r>
    </w:p>
    <w:p w14:paraId="41B1C54D" w14:textId="7EE3411D" w:rsidR="009049A2" w:rsidRDefault="00EE1CC7" w:rsidP="00EE1CC7">
      <w:pPr>
        <w:spacing w:after="0" w:line="240" w:lineRule="auto"/>
        <w:ind w:left="360"/>
        <w:rPr>
          <w:rFonts w:cstheme="minorHAnsi"/>
          <w:sz w:val="20"/>
          <w:szCs w:val="20"/>
        </w:rPr>
      </w:pPr>
      <w:r w:rsidRPr="00EE1CC7">
        <w:rPr>
          <w:rFonts w:cstheme="minorHAnsi"/>
          <w:sz w:val="20"/>
          <w:szCs w:val="20"/>
        </w:rPr>
        <w:t>Accountant (B, M)</w:t>
      </w:r>
      <w:r w:rsidR="009049A2" w:rsidRPr="009049A2">
        <w:rPr>
          <w:rFonts w:cstheme="minorHAnsi"/>
          <w:sz w:val="20"/>
          <w:szCs w:val="20"/>
        </w:rPr>
        <w:t>)</w:t>
      </w:r>
    </w:p>
    <w:p w14:paraId="24DA84FC" w14:textId="20A0538B" w:rsidR="00605018" w:rsidRDefault="0067051E" w:rsidP="009049A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027EF1B3"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14:paraId="3E8E5ADC" w14:textId="2CC7A7D9" w:rsidR="00157999" w:rsidRPr="00486099" w:rsidRDefault="00157999" w:rsidP="00EE1CC7">
      <w:pPr>
        <w:spacing w:after="0"/>
        <w:rPr>
          <w:rStyle w:val="Hyperlink"/>
          <w:rFonts w:cstheme="minorHAnsi"/>
          <w:color w:val="auto"/>
          <w:sz w:val="20"/>
          <w:szCs w:val="20"/>
          <w:u w:val="none"/>
        </w:rPr>
      </w:pPr>
    </w:p>
    <w:sectPr w:rsidR="00157999"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7D37" w14:textId="77777777" w:rsidR="00212DE7" w:rsidRDefault="00212DE7" w:rsidP="00DF2F19">
      <w:pPr>
        <w:spacing w:after="0" w:line="240" w:lineRule="auto"/>
      </w:pPr>
      <w:r>
        <w:separator/>
      </w:r>
    </w:p>
  </w:endnote>
  <w:endnote w:type="continuationSeparator" w:id="0">
    <w:p w14:paraId="4F6950AF" w14:textId="77777777" w:rsidR="00212DE7" w:rsidRDefault="00212DE7" w:rsidP="00DF2F19">
      <w:pPr>
        <w:spacing w:after="0" w:line="240" w:lineRule="auto"/>
      </w:pPr>
      <w:r>
        <w:continuationSeparator/>
      </w:r>
    </w:p>
  </w:endnote>
  <w:endnote w:type="continuationNotice" w:id="1">
    <w:p w14:paraId="122D8529" w14:textId="77777777" w:rsidR="00212DE7" w:rsidRDefault="00212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DCEE" w14:textId="77777777" w:rsidR="0032657A" w:rsidRDefault="00326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E4A6" w14:textId="77777777" w:rsidR="00212DE7" w:rsidRDefault="00212DE7" w:rsidP="00DF2F19">
      <w:pPr>
        <w:spacing w:after="0" w:line="240" w:lineRule="auto"/>
      </w:pPr>
      <w:r>
        <w:separator/>
      </w:r>
    </w:p>
  </w:footnote>
  <w:footnote w:type="continuationSeparator" w:id="0">
    <w:p w14:paraId="64AF8632" w14:textId="77777777" w:rsidR="00212DE7" w:rsidRDefault="00212DE7" w:rsidP="00DF2F19">
      <w:pPr>
        <w:spacing w:after="0" w:line="240" w:lineRule="auto"/>
      </w:pPr>
      <w:r>
        <w:continuationSeparator/>
      </w:r>
    </w:p>
  </w:footnote>
  <w:footnote w:type="continuationNotice" w:id="1">
    <w:p w14:paraId="16A92A3C" w14:textId="77777777" w:rsidR="00212DE7" w:rsidRDefault="00212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BFCF" w14:textId="77777777" w:rsidR="0032657A" w:rsidRDefault="00326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0299" w14:textId="77777777" w:rsidR="0032657A" w:rsidRDefault="00326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4D321B5"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36A9B4CC">
          <wp:simplePos x="0" y="0"/>
          <wp:positionH relativeFrom="margin">
            <wp:posOffset>5735955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0746BB" w:rsidRPr="0069611F">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14:paraId="56A43A97" w14:textId="0B81D32F"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32657A">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746BB"/>
    <w:rsid w:val="00082C72"/>
    <w:rsid w:val="000848E5"/>
    <w:rsid w:val="00094AF2"/>
    <w:rsid w:val="000A3349"/>
    <w:rsid w:val="000A52EB"/>
    <w:rsid w:val="000C61A9"/>
    <w:rsid w:val="001212D3"/>
    <w:rsid w:val="00144B9F"/>
    <w:rsid w:val="00157999"/>
    <w:rsid w:val="0017252B"/>
    <w:rsid w:val="0019475E"/>
    <w:rsid w:val="00197394"/>
    <w:rsid w:val="001A0115"/>
    <w:rsid w:val="001A446F"/>
    <w:rsid w:val="001B29AE"/>
    <w:rsid w:val="002064A9"/>
    <w:rsid w:val="00212DE7"/>
    <w:rsid w:val="00222820"/>
    <w:rsid w:val="00222F6A"/>
    <w:rsid w:val="00231B7E"/>
    <w:rsid w:val="002323FC"/>
    <w:rsid w:val="00247605"/>
    <w:rsid w:val="00275B1E"/>
    <w:rsid w:val="00281303"/>
    <w:rsid w:val="00281869"/>
    <w:rsid w:val="00287D00"/>
    <w:rsid w:val="00290E06"/>
    <w:rsid w:val="002972B2"/>
    <w:rsid w:val="002C04B5"/>
    <w:rsid w:val="002D63B6"/>
    <w:rsid w:val="002D7B78"/>
    <w:rsid w:val="002E71E3"/>
    <w:rsid w:val="00307264"/>
    <w:rsid w:val="0031534F"/>
    <w:rsid w:val="00323BAA"/>
    <w:rsid w:val="0032657A"/>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54C6F"/>
    <w:rsid w:val="005731D7"/>
    <w:rsid w:val="0058105A"/>
    <w:rsid w:val="00594CEF"/>
    <w:rsid w:val="00596B4B"/>
    <w:rsid w:val="005A2743"/>
    <w:rsid w:val="005A29C0"/>
    <w:rsid w:val="005B393B"/>
    <w:rsid w:val="005B4EA9"/>
    <w:rsid w:val="005C0E4C"/>
    <w:rsid w:val="005C19C5"/>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8BA"/>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4DE7"/>
    <w:rsid w:val="0084524B"/>
    <w:rsid w:val="008536C4"/>
    <w:rsid w:val="00853C93"/>
    <w:rsid w:val="00855429"/>
    <w:rsid w:val="00861E8D"/>
    <w:rsid w:val="008677EB"/>
    <w:rsid w:val="00880616"/>
    <w:rsid w:val="008874CC"/>
    <w:rsid w:val="008929FF"/>
    <w:rsid w:val="008A4D7A"/>
    <w:rsid w:val="008B020F"/>
    <w:rsid w:val="008B54BF"/>
    <w:rsid w:val="008C62B6"/>
    <w:rsid w:val="008E1CE1"/>
    <w:rsid w:val="008E3660"/>
    <w:rsid w:val="00902C4D"/>
    <w:rsid w:val="009042B7"/>
    <w:rsid w:val="009049A2"/>
    <w:rsid w:val="0092540F"/>
    <w:rsid w:val="00927FE5"/>
    <w:rsid w:val="00941CE9"/>
    <w:rsid w:val="0094229A"/>
    <w:rsid w:val="00945659"/>
    <w:rsid w:val="00964FE2"/>
    <w:rsid w:val="009738F2"/>
    <w:rsid w:val="0098480A"/>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6DEE"/>
    <w:rsid w:val="00CD74E2"/>
    <w:rsid w:val="00D019E2"/>
    <w:rsid w:val="00D11CBC"/>
    <w:rsid w:val="00D218E3"/>
    <w:rsid w:val="00D3149A"/>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E1CC7"/>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1869</Characters>
  <Application>Microsoft Office Word</Application>
  <DocSecurity>0</DocSecurity>
  <Lines>98</Lines>
  <Paragraphs>88</Paragraphs>
  <ScaleCrop>false</ScaleCrop>
  <HeadingPairs>
    <vt:vector size="2" baseType="variant">
      <vt:variant>
        <vt:lpstr>Title</vt:lpstr>
      </vt:variant>
      <vt:variant>
        <vt:i4>1</vt:i4>
      </vt:variant>
    </vt:vector>
  </HeadingPairs>
  <TitlesOfParts>
    <vt:vector size="1" baseType="lpstr">
      <vt:lpstr>BUS_Accounting_CERT</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BUS_Accounting_CERT</dc:title>
  <dc:subject/>
  <dc:creator>Rhonda Nishimoto</dc:creator>
  <cp:keywords/>
  <dc:description/>
  <cp:lastModifiedBy>Rhonda Nishimoto</cp:lastModifiedBy>
  <cp:revision>4</cp:revision>
  <dcterms:created xsi:type="dcterms:W3CDTF">2021-03-01T19:56:00Z</dcterms:created>
  <dcterms:modified xsi:type="dcterms:W3CDTF">2021-07-20T17:20:00Z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