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390CF918" w:rsidR="0098480A" w:rsidRPr="003D7F22" w:rsidRDefault="006E58BA" w:rsidP="00B0735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0F08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Business Administration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6DEC28C6" w:rsidR="00D83B2B" w:rsidRPr="00D83B2B" w:rsidRDefault="000F0812" w:rsidP="009049A2">
      <w:pPr>
        <w:rPr>
          <w:rFonts w:cstheme="minorHAnsi"/>
        </w:rPr>
      </w:pPr>
      <w:r w:rsidRPr="0070169A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FC63FB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FC63FB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1799694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83779B1">
                <wp:simplePos x="0" y="0"/>
                <wp:positionH relativeFrom="margin">
                  <wp:posOffset>141606</wp:posOffset>
                </wp:positionH>
                <wp:positionV relativeFrom="page">
                  <wp:posOffset>3339221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62.9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3NTit4AAAAAkBAAAPAAAAZHJzL2Rvd25yZXYu&#10;eG1sTI/BTsMwDIbvSLxDZCQuE0sprNpK0wkVAdoFROEB0tY0hcSpmmwrPD3mBEfbn35/f7GdnRUH&#10;nMLgScHlMgGB1PpuoF7B2+v9xRpEiJo6bT2hgi8MsC1PTwqdd/5IL3ioYy84hEKuFZgYx1zK0Bp0&#10;Oiz9iMS3dz85HXmcetlN+sjhzso0STLp9ED8wegRK4PtZ713CkYTzPPi2z5Vi4ddFarh7rFuPpQ6&#10;P5tvb0BEnOMfDL/6rA4lOzV+T10QVkGaXjGpYJWuNiAY2FxnIBperLMEZFnI/w3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3NTit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270F19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B07357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F081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82F6857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635529C6" w14:textId="4C3B93FF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5306BD1" w14:textId="150E6CD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4299DC1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37BC83B3" w14:textId="4213A035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6152D89" w14:textId="4420E23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F316C22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798454FA" w14:textId="5D22C36E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64BCEF68" w14:textId="412D9708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3ACA13E4" w14:textId="77777777" w:rsidTr="000B620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0F0812" w:rsidRPr="00EE1CC7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097DB7D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95ED910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7560EC8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B07357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F081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EE228FB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3571DB6" w14:textId="72A045FD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01B7A34" w14:textId="55A0E0E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109CEB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00F9BB57" w14:textId="1682A859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0794A019" w14:textId="49135A64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79FF3E2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21C771E7" w14:textId="2D723124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7B69753E" w14:textId="31F6C6C0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06A21697" w14:textId="77777777" w:rsidTr="000B62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0F0812" w:rsidRPr="00554C6F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4B4D3138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43242EA1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21F6DEA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D42FE7D" w14:textId="2D456167" w:rsidR="00FE5239" w:rsidRDefault="00B07357" w:rsidP="00FC63FB">
      <w:pPr>
        <w:pStyle w:val="Heading10"/>
      </w:pPr>
      <w:r>
        <w:t>Notes:</w:t>
      </w:r>
    </w:p>
    <w:p w14:paraId="034989CA" w14:textId="05DFF5C6" w:rsidR="00B07357" w:rsidRPr="00B07357" w:rsidRDefault="00B07357" w:rsidP="00B07357">
      <w:pPr>
        <w:ind w:left="360"/>
        <w:rPr>
          <w:sz w:val="18"/>
          <w:szCs w:val="18"/>
        </w:rPr>
      </w:pPr>
      <w:r w:rsidRPr="00B07357">
        <w:rPr>
          <w:sz w:val="18"/>
          <w:szCs w:val="18"/>
        </w:rPr>
        <w:t>Competency in English and math is required prior to completing the certificate. This may be accomplished by testing or completion of ENGL-098 Writing and Reading Fundamentals In English (formerly English Fundamentals) or ESL-098 Preparation for English Composition for Multilingual Students (formerly ESL-098W English Writing Fundamentals) and MATH-090 Elementary Algebra.</w:t>
      </w:r>
    </w:p>
    <w:p w14:paraId="5F0DF9BC" w14:textId="69B296A1" w:rsidR="00B07357" w:rsidRDefault="00B07357" w:rsidP="00FC63FB">
      <w:pPr>
        <w:pStyle w:val="Heading10"/>
        <w:sectPr w:rsidR="00B07357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17DA6F4" w:rsidR="0067051E" w:rsidRDefault="00605018" w:rsidP="00FC63FB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206465F" w14:textId="77777777" w:rsidR="000F0812" w:rsidRDefault="00EE1CC7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5C3EEBA9" w14:textId="77777777" w:rsidR="000F0812" w:rsidRP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General and Operations Manager (B)</w:t>
      </w:r>
    </w:p>
    <w:p w14:paraId="6B3A64DD" w14:textId="77777777" w:rsid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Management Analyst (B, M)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FC63FB">
      <w:pPr>
        <w:pStyle w:val="Heading10"/>
      </w:pPr>
      <w:r>
        <w:br w:type="column"/>
      </w:r>
      <w:r w:rsidR="00605018">
        <w:t>Financial Aid</w:t>
      </w:r>
    </w:p>
    <w:p w14:paraId="4DFD6D98" w14:textId="7BE451D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B07357">
        <w:rPr>
          <w:rFonts w:cstheme="minorHAnsi"/>
          <w:color w:val="231F20"/>
          <w:w w:val="105"/>
          <w:sz w:val="20"/>
          <w:szCs w:val="20"/>
        </w:rPr>
        <w:t>,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8C11" w14:textId="77777777" w:rsidR="00C326AA" w:rsidRDefault="00C326AA" w:rsidP="00DF2F19">
      <w:pPr>
        <w:spacing w:after="0" w:line="240" w:lineRule="auto"/>
      </w:pPr>
      <w:r>
        <w:separator/>
      </w:r>
    </w:p>
  </w:endnote>
  <w:endnote w:type="continuationSeparator" w:id="0">
    <w:p w14:paraId="178E05C6" w14:textId="77777777" w:rsidR="00C326AA" w:rsidRDefault="00C326AA" w:rsidP="00DF2F19">
      <w:pPr>
        <w:spacing w:after="0" w:line="240" w:lineRule="auto"/>
      </w:pPr>
      <w:r>
        <w:continuationSeparator/>
      </w:r>
    </w:p>
  </w:endnote>
  <w:endnote w:type="continuationNotice" w:id="1">
    <w:p w14:paraId="59D314AA" w14:textId="77777777" w:rsidR="00C326AA" w:rsidRDefault="00C32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1860" w14:textId="77777777" w:rsidR="00C33DAC" w:rsidRDefault="00C33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EAB2" w14:textId="77777777" w:rsidR="00C326AA" w:rsidRDefault="00C326AA" w:rsidP="00DF2F19">
      <w:pPr>
        <w:spacing w:after="0" w:line="240" w:lineRule="auto"/>
      </w:pPr>
      <w:r>
        <w:separator/>
      </w:r>
    </w:p>
  </w:footnote>
  <w:footnote w:type="continuationSeparator" w:id="0">
    <w:p w14:paraId="1848A78A" w14:textId="77777777" w:rsidR="00C326AA" w:rsidRDefault="00C326AA" w:rsidP="00DF2F19">
      <w:pPr>
        <w:spacing w:after="0" w:line="240" w:lineRule="auto"/>
      </w:pPr>
      <w:r>
        <w:continuationSeparator/>
      </w:r>
    </w:p>
  </w:footnote>
  <w:footnote w:type="continuationNotice" w:id="1">
    <w:p w14:paraId="3814AD70" w14:textId="77777777" w:rsidR="00C326AA" w:rsidRDefault="00C32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F87F" w14:textId="77777777" w:rsidR="00C33DAC" w:rsidRDefault="00C33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B529" w14:textId="77777777" w:rsidR="00C33DAC" w:rsidRDefault="00C33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297137F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C33DAC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20F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0F19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243E"/>
    <w:rsid w:val="008B54BF"/>
    <w:rsid w:val="008C62B6"/>
    <w:rsid w:val="008D12AC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7357"/>
    <w:rsid w:val="00B21CE2"/>
    <w:rsid w:val="00B27B28"/>
    <w:rsid w:val="00B31614"/>
    <w:rsid w:val="00B662E6"/>
    <w:rsid w:val="00B957A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6AA"/>
    <w:rsid w:val="00C33DAC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3FB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C63FB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C63FB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2144</Characters>
  <Application>Microsoft Office Word</Application>
  <DocSecurity>0</DocSecurity>
  <Lines>126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BUS_Accounting_CERT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BUS_Bus_Admin_CERT</dc:title>
  <dc:subject/>
  <dc:creator>Rhonda Nishimoto</dc:creator>
  <cp:keywords/>
  <dc:description/>
  <cp:lastModifiedBy>Rhonda Nishimoto</cp:lastModifiedBy>
  <cp:revision>6</cp:revision>
  <dcterms:created xsi:type="dcterms:W3CDTF">2021-03-01T20:24:00Z</dcterms:created>
  <dcterms:modified xsi:type="dcterms:W3CDTF">2021-07-20T17:23:00Z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