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25388857" w:rsidR="0098480A" w:rsidRPr="003D7F22" w:rsidRDefault="00A24DA8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Management/Supervision </w:t>
      </w:r>
      <w:r w:rsidR="006E58BA"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="006E58BA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1C65B883" w:rsidR="00D83B2B" w:rsidRPr="00D83B2B" w:rsidRDefault="000D0BFD" w:rsidP="009049A2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supervisor. Critical thinking skills are emphasized as business and management theories are explored to enhance decision making, leadership, team building, and motivating employees in a supervisory capacity. Primary management functions of planning, organizing, directing, and organizational change are identified and analyzed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E8EFC08" w14:textId="77777777" w:rsidR="000D0BFD" w:rsidRDefault="000D0BFD" w:rsidP="000D0B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14:paraId="2E67A243" w14:textId="77777777" w:rsidR="000D0BFD" w:rsidRPr="0095492E" w:rsidRDefault="000D0BFD" w:rsidP="000D0B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5492E">
        <w:rPr>
          <w:rFonts w:asciiTheme="minorHAnsi" w:hAnsiTheme="minorHAnsi" w:cstheme="minorHAnsi"/>
        </w:rPr>
        <w:t>Management /Supervision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440CE1D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6ECF062">
                <wp:simplePos x="0" y="0"/>
                <wp:positionH relativeFrom="margin">
                  <wp:align>left</wp:align>
                </wp:positionH>
                <wp:positionV relativeFrom="page">
                  <wp:posOffset>3161030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48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ygG2l3wAAAAcBAAAPAAAAZHJzL2Rvd25yZXYu&#10;eG1sTI/BTsMwEETvSPyDtUhcqtah0IaGOBUKgooLiMAHOPESB+J1FLtt4OtZTnAczWjmTb6dXC8O&#10;OIbOk4KLRQICqfGmo1bB2+v9/BpEiJqM7j2hgi8MsC1OT3KdGX+kFzxUsRVcQiHTCmyMQyZlaCw6&#10;HRZ+QGLv3Y9OR5ZjK82oj1zuerlMkrV0uiNesHrA0mLzWe2dgsEG+zz77p/K2cNjGcrublfVH0qd&#10;n023NyAiTvEvDL/4jA4FM9V+TyaIXgEfiQquNikfYDtdXoKoFaxW6QZkkcv//M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KAbaXfAAAA&#10;Bw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DB5D7B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D0BF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ADA015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13B6282D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2583B7CE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E213C19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37BC83B3" w14:textId="6843306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14:paraId="56152D89" w14:textId="7C058DA5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3B6AC020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798454FA" w14:textId="1713C464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Elements of Supervision </w:t>
            </w:r>
          </w:p>
        </w:tc>
        <w:tc>
          <w:tcPr>
            <w:tcW w:w="1313" w:type="dxa"/>
          </w:tcPr>
          <w:p w14:paraId="64BCEF68" w14:textId="71E1EE09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3ACA13E4" w14:textId="77777777" w:rsidTr="0025695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D0BFD" w:rsidRPr="00EE1CC7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59B0A62F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6C61FB8E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7B41C704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D0BF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C074160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03571DB6" w14:textId="42FE8B39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401B7A34" w14:textId="5B0B1A17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008EC22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0F9BB57" w14:textId="65384C55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0794A019" w14:textId="008E5B48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D0BFD" w:rsidRPr="008E1CE1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C4CDEBD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21C771E7" w14:textId="745556B3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7B69753E" w14:textId="5EF708E0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14:paraId="06A21697" w14:textId="77777777" w:rsidTr="002569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D0BFD" w:rsidRPr="00554C6F" w:rsidRDefault="000D0BFD" w:rsidP="000D0BF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494C4429" w14:textId="77777777" w:rsidR="000D0BFD" w:rsidRPr="000D0BFD" w:rsidRDefault="000D0BFD" w:rsidP="000D0B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MGT-538 or</w:t>
            </w:r>
          </w:p>
          <w:p w14:paraId="0828694A" w14:textId="0DDFA46D" w:rsidR="000D0BFD" w:rsidRPr="000D0BFD" w:rsidRDefault="000D0BFD" w:rsidP="000D0BF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127AD5E" w14:textId="531845BD" w:rsidR="000D0BFD" w:rsidRPr="000D0BFD" w:rsidRDefault="000D0BFD" w:rsidP="000D0B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</w:rPr>
              <w:t xml:space="preserve">Personnel Management </w:t>
            </w:r>
          </w:p>
          <w:p w14:paraId="115C0398" w14:textId="3DC29F08" w:rsidR="000D0BFD" w:rsidRPr="000D0BFD" w:rsidRDefault="000D0BFD" w:rsidP="000D0B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Productivity Management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03291EC" w:rsidR="000D0BFD" w:rsidRPr="000D0BFD" w:rsidRDefault="000D0BFD" w:rsidP="000D0B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D665F7C" w14:textId="77777777" w:rsidR="000D0BFD" w:rsidRP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Office Clerks (SM, A)</w:t>
      </w:r>
    </w:p>
    <w:p w14:paraId="3B69EF57" w14:textId="77777777" w:rsidR="000D0BFD" w:rsidRP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Administrative Assistants (A, B)</w:t>
      </w:r>
    </w:p>
    <w:p w14:paraId="562EA623" w14:textId="77777777" w:rsidR="000D0BFD" w:rsidRDefault="000D0BFD" w:rsidP="000D0BF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First-Line Supervisors (SM, B)</w:t>
      </w:r>
    </w:p>
    <w:p w14:paraId="24DA84FC" w14:textId="759AFED2" w:rsidR="00605018" w:rsidRDefault="0067051E" w:rsidP="000D0BFD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2746" w14:textId="77777777" w:rsidR="00D522E6" w:rsidRDefault="00D522E6" w:rsidP="00DF2F19">
      <w:pPr>
        <w:spacing w:after="0" w:line="240" w:lineRule="auto"/>
      </w:pPr>
      <w:r>
        <w:separator/>
      </w:r>
    </w:p>
  </w:endnote>
  <w:endnote w:type="continuationSeparator" w:id="0">
    <w:p w14:paraId="64A2D9E3" w14:textId="77777777" w:rsidR="00D522E6" w:rsidRDefault="00D522E6" w:rsidP="00DF2F19">
      <w:pPr>
        <w:spacing w:after="0" w:line="240" w:lineRule="auto"/>
      </w:pPr>
      <w:r>
        <w:continuationSeparator/>
      </w:r>
    </w:p>
  </w:endnote>
  <w:endnote w:type="continuationNotice" w:id="1">
    <w:p w14:paraId="16639AA8" w14:textId="77777777" w:rsidR="00D522E6" w:rsidRDefault="00D52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CDAA" w14:textId="77777777" w:rsidR="00862231" w:rsidRDefault="00862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54CA" w14:textId="77777777" w:rsidR="00D522E6" w:rsidRDefault="00D522E6" w:rsidP="00DF2F19">
      <w:pPr>
        <w:spacing w:after="0" w:line="240" w:lineRule="auto"/>
      </w:pPr>
      <w:r>
        <w:separator/>
      </w:r>
    </w:p>
  </w:footnote>
  <w:footnote w:type="continuationSeparator" w:id="0">
    <w:p w14:paraId="7A131F38" w14:textId="77777777" w:rsidR="00D522E6" w:rsidRDefault="00D522E6" w:rsidP="00DF2F19">
      <w:pPr>
        <w:spacing w:after="0" w:line="240" w:lineRule="auto"/>
      </w:pPr>
      <w:r>
        <w:continuationSeparator/>
      </w:r>
    </w:p>
  </w:footnote>
  <w:footnote w:type="continuationNotice" w:id="1">
    <w:p w14:paraId="3338BF20" w14:textId="77777777" w:rsidR="00D522E6" w:rsidRDefault="00D52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BB18" w14:textId="77777777" w:rsidR="00862231" w:rsidRDefault="00862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46C3" w14:textId="77777777" w:rsidR="00862231" w:rsidRDefault="00862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0A77570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862231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D0BFD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56957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05C30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2231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94014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24DA8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E679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522E6"/>
    <w:rsid w:val="00D83B2B"/>
    <w:rsid w:val="00D87A46"/>
    <w:rsid w:val="00D87FE0"/>
    <w:rsid w:val="00D97D8D"/>
    <w:rsid w:val="00DA4C16"/>
    <w:rsid w:val="00DB0114"/>
    <w:rsid w:val="00DB5A9F"/>
    <w:rsid w:val="00DB5D7B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1767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BUS_Small_Bus_Entrep_CERT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BUS_MGT_Supervision_CERT</dc:title>
  <dc:subject/>
  <dc:creator>Rhonda Nishimoto</dc:creator>
  <cp:keywords/>
  <dc:description/>
  <cp:lastModifiedBy>Rhonda Nishimoto</cp:lastModifiedBy>
  <cp:revision>4</cp:revision>
  <dcterms:created xsi:type="dcterms:W3CDTF">2021-03-01T20:29:00Z</dcterms:created>
  <dcterms:modified xsi:type="dcterms:W3CDTF">2021-07-20T17:25:00Z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