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916F1B" w:rsidRDefault="00C33FEB" w14:paraId="399FB868" w14:textId="380C51C9">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Geospatial Information Science</w:t>
      </w:r>
      <w:r w:rsidR="00FC3922">
        <w:rPr>
          <w:rFonts w:ascii="Times New Roman" w:hAnsi="Times New Roman" w:cs="Times New Roman"/>
          <w:b/>
          <w:bCs/>
          <w:i/>
          <w:iCs/>
          <w:sz w:val="36"/>
          <w:szCs w:val="36"/>
        </w:rPr>
        <w:t xml:space="preserve">: </w:t>
      </w:r>
      <w:r>
        <w:rPr>
          <w:rFonts w:ascii="Times New Roman" w:hAnsi="Times New Roman" w:cs="Times New Roman"/>
          <w:i/>
          <w:iCs/>
          <w:sz w:val="36"/>
          <w:szCs w:val="36"/>
        </w:rPr>
        <w:t>Certificate</w:t>
      </w:r>
    </w:p>
    <w:p w:rsidR="00FC3922" w:rsidP="003A4C7B" w:rsidRDefault="00C33FEB" w14:paraId="7B5B88E0" w14:textId="4C1E0574">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Drone Applications</w:t>
      </w:r>
    </w:p>
    <w:p w:rsidRPr="003D7F22" w:rsidR="00C33FEB" w:rsidP="003A4C7B" w:rsidRDefault="00C33FEB" w14:paraId="36C3FF1E" w14:textId="77777777">
      <w:pPr>
        <w:spacing w:after="0" w:line="240" w:lineRule="auto"/>
        <w:jc w:val="center"/>
        <w:rPr>
          <w:rFonts w:ascii="Times New Roman" w:hAnsi="Times New Roman" w:cs="Times New Roman"/>
          <w:i/>
          <w:iCs/>
          <w:sz w:val="36"/>
          <w:szCs w:val="36"/>
        </w:rPr>
      </w:pPr>
    </w:p>
    <w:p w:rsidRPr="00C33FEB" w:rsidR="00C33FEB" w:rsidP="00C33FEB" w:rsidRDefault="00C33FEB" w14:paraId="473364E2" w14:textId="77777777">
      <w:pPr>
        <w:spacing w:after="0" w:line="240" w:lineRule="auto"/>
        <w:rPr>
          <w:rFonts w:ascii="Times New Roman" w:hAnsi="Times New Roman" w:eastAsia="Times New Roman" w:cs="Times New Roman"/>
          <w:sz w:val="24"/>
          <w:szCs w:val="24"/>
        </w:rPr>
      </w:pPr>
      <w:r w:rsidRPr="00C33FEB">
        <w:rPr>
          <w:rFonts w:ascii="Calibri" w:hAnsi="Calibri" w:eastAsia="Times New Roman" w:cs="Calibri"/>
          <w:color w:val="000000"/>
          <w:shd w:val="clear" w:color="auto" w:fill="FFFFFF"/>
        </w:rPr>
        <w:t>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 The study of geospatial information is referred to as Geographic Information Science, GIS. It is a rapidly growing area of study that can lead to rewarding careers in many different disciplines.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954E69"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C33FEB" w14:paraId="7F13662C" w14:textId="14698C2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Geospatial Information Science, A.S.</w:t>
      </w:r>
    </w:p>
    <w:p w:rsidR="00DC1AB0" w:rsidP="00DC1AB0" w:rsidRDefault="00C33FEB" w14:paraId="7799D61E" w14:textId="0E61342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Geospatial Information Science, Certificate, Drone Applications</w:t>
      </w:r>
    </w:p>
    <w:p w:rsidR="00C33FEB" w:rsidP="00DC1AB0" w:rsidRDefault="00C33FEB" w14:paraId="0ADC031E" w14:textId="57FE40F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Geospatial Information Science, Certificate, Focus: General, Fire &amp; Safety, Water Industry</w:t>
      </w:r>
    </w:p>
    <w:p w:rsidRPr="00DC1AB0" w:rsidR="00CD74E2" w:rsidP="00954E69" w:rsidRDefault="00C33FEB" w14:paraId="2715CE70" w14:textId="501065E8">
      <w:pPr>
        <w:pStyle w:val="Heading10"/>
        <w:rPr>
          <w:rFonts w:asciiTheme="minorHAnsi" w:hAnsiTheme="minorHAnsi" w:cstheme="minorHAnsi"/>
          <w:sz w:val="20"/>
          <w:szCs w:val="20"/>
        </w:rPr>
      </w:pPr>
      <w:r w:rsidRPr="00945659">
        <w:rPr>
          <w:rFonts w:cstheme="minorHAnsi"/>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EA6C92F">
                <wp:simplePos x="0" y="0"/>
                <wp:positionH relativeFrom="margin">
                  <wp:posOffset>147320</wp:posOffset>
                </wp:positionH>
                <wp:positionV relativeFrom="page">
                  <wp:posOffset>3899948</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51E" w:rsidP="0067051E" w:rsidRDefault="0067051E" w14:paraId="1B3D0FE5" w14:textId="77777777">
                            <w:pPr>
                              <w:jc w:val="center"/>
                            </w:pPr>
                          </w:p>
                          <w:p w:rsidR="0084524B" w:rsidRDefault="0084524B" w14:paraId="61C6CD3B" w14:textId="77777777"/>
                          <w:p w:rsidR="0084524B" w:rsidRDefault="0084524B" w14:paraId="1C7167F0"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29E8CD">
              <v:rect id="Rectangle 2" style="position:absolute;left:0;text-align:left;margin-left:11.6pt;margin-top:307.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lt="&quot;&quot;" o:spid="_x0000_s1026" stroked="f" strokeweight="1pt" w14:anchorId="1D3F90E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aAgj4AIAADAGAAAOAAAAZHJzL2Uyb0RvYy54bWysVNtqGzEQfS/0H4Te&#13;&#10;m7W3dmsvWQeTkBIISciFPMtarVegW0fyrV/fkbTehCS0ULoPy2jmaC5HM3N6tteKbAV4aU1Nxycj&#13;&#10;SoThtpFmXdOnx8svM0p8YKZhyhpR04Pw9Gzx+dPpzlWitJ1VjQCCToyvdq6mXQiuKgrPO6GZP7FO&#13;&#10;GDS2FjQLeIR10QDboXetinI0+lbsLDQOLBfeo/YiG+ki+W9bwcNt23oRiKop5hbSH9J/Ff/F4pRV&#13;&#10;a2Cuk7xPg/1DFppJg0EHVxcsMLIB+c6Vlhyst2044VYXtm0lF6kGrGY8elPNQ8ecSLUgOd4NNPn/&#13;&#10;55bfbO+AyKamJSWGaXyieySNmbUSpIz07JyvEPXg7qA/eRRjrfsWNAGLnE7L+WQ2SQRgSWSf+D0M&#13;&#10;/Ip9IByVk+l8NJ9TwtH0dTaeldMYoMieokcHPvwQVpMo1BQwk+SUba99yNAjJMJXSrpLqRRpHDKN&#13;&#10;z4vJPMvQJd6wG9PdCOqZw3f/e3/lN7mwfKOFCbnJQCgWsMN9J53HMJXQK4GcwVUzzi3kgUfeMEdW&#13;&#10;+QAi8C6KLWbX67HMwYDyMfeIUib+jY215CqjpojMZ66TFA5KZPS9aPHJkNAyVZiGRZwrIFuGbc44&#13;&#10;x8Rz8b5jjcjq6Qi/nu/hRmJfGXT4km3vu3cQB/G975xlri5dFWnWhsRGf0osXx5upMjWhOGylsbC&#13;&#10;Rw4UVtVHzvgjSZmayFLYr/YIieLKNgfs7dSg2Bve8UuJbXXNfLhjgFOOStxc4RZ/rbK7mtpeoqSz&#13;&#10;8OsjfcRjE6GVkh1ujZr6nxsGghJ1ZXAs5+PJJK6ZdJhMv5exKV9bVq8tZqPPLb7YOGWXxIgP6ii2&#13;&#10;YPUzLrhljIomZjjGrikPcDych7zNcEVysVwmGK4Wx8K1eXD8OAVxbB73zwxcP1sBh/LGHjcMq96M&#13;&#10;WMbmtlxugm1lmr8XXnvqcS2lHupXaNx7r88J9bLoF78BAAD//wMAUEsDBAoAAAAAAAAAIQBe8XUO&#13;&#10;hA0AAIQNAAAUAAAAZHJzL21lZGlhL2ltYWdlMS5wbmeJUE5HDQoaCgAAAA1JSERSAAAARQAAADgI&#13;&#10;BgAAAKsxNTYAAA1LSURBVGiB3VpLbF1HGf5nzvF9+Jk4jh0SJ3Gixq6TJkJ50EZFhAWlbHhsYQtd&#13;&#10;gFBhzQKxgRUIJEBCqGKHhITEuksqUJXSChEeKa3aJI59/bq+fuT6nvfMoG/yjxnf2onjR2vnl8bn&#13;&#10;+txzz5n/m+9/zhGCDpR8hYj+QUT393TS4mCMkiD6oSAyguh1QdS9l/M+KKBUBdFdBgXjN4IoFESC&#13;&#10;x64+LzgA5iOJKCeikIi+yOeuElFBRG/syRMPAEvACCmInhFECx5blCB6ZS+eeRCYAoYM8OeLRDTG&#13;&#10;nzH1zxPRe0T0rnMHuyHyE1HzyQTKlonoNBH9i4iU9+seInqNwTG79cCDAAqxwn1E1CSiBZwIgoCk&#13;&#10;tNM/TES/J6IrfO2OGXMQQDHsaHNW+C5OhmFIZ8+epVKphH+PE9EfiGicr98RMHsJimTaY1T4GG7j&#13;&#10;PpqIEiJaIqKIiKYAUJqmVC6X6dlnn3XXPUNEvyWiIzsFZjuTdNJJRENM334iOkREx3hU2d47Padu&#13;&#10;WLmYzWCJFVwkogb/P0tEq23PKfh3K0Q0z7+ZIaJTd+/epRs3btDq6irduXMH136WGfM1ImrtBBSx&#13;&#10;BSfVwV7/HBGNEhGW5xQRHWVQMLq2OYeUgQEoc5zC/4cjyn+J6AMGEmbTC4crpZzSWp+MokhMT0/T&#13;&#10;+fPnKYoimp0FpvQFIvoFEX3HM7kncsKbMUWyt3+eiK4T0WeI6CSzYUvKwwmyI1wnSikyZt0cYVaf&#13;&#10;4nHeO/+AiJYZmL8S0Z85/P5NSolrL2mtu+fn5+nEiRN08eJFKoqCFhasH/4WEd0joh9vJyohRZZs&#13;&#10;t5BBIvomEd1gILAywUbKwvtXq1U7YNuVSsU6vY6ODvsdHGE7KABDa015nq+NOI4pyzK70vgMxTYA&#13;&#10;jphRt4noVkdHx4oQ4qUsy8739PTQCy+8YJ8FP/POO+9Yc+LQ/XUi+uOTsgWghHwD/OgbHN7WgQDF&#13;&#10;oXR3dzf19vZSV1eXBQIgAABf6Y0+f/Shwg732YEFcJIkoVarRcvLy/YIsHCu7feFEKKlte7D3K5f&#13;&#10;v27vg7ng+rfeessCzj7qJSL691YBoQ18ChykBaK/v58OHTpkR2dnpwXGKUBtq/4oALYiDiSADLDx&#13;&#10;zOPHj9v7ApgHDx7Q4uKiPTabTZwPjTF9bq7u95gLmPPcc8/RrVu3ML9jHJFe9hz4YyeLND/wLkRm&#13;&#10;+DJufPXqVTp69KgFBCsAAEBtHN3YKRi+OJAxnPk4oPr6+mhoaIgGBwfpyJEj1jTBKszn8OHD1qfg&#13;&#10;N7geRywojktL8N3WF2KxX+fHPTZUh15MN+xT1vwBkMckPwkBKFDMCeaDeQ0MDNjFgkkh2sCs2xcH&#13;&#10;3507d84yq16v49SrRPQXIvrTVlTxnazgEGsngAftJhN2Ko5FWCiwBA59ZGTEAgTG+OKuRajGdazn&#13;&#10;TzjzfaxSki/CsSKltExxUWM/gdIuYBHA8dnkBGYEoOAHAQw7deRZP3CXPOreDhQA0cl5iKWpHyEO&#13;&#10;qgA0OOxjx445DVy68cgywCUSwhhTNsagRnGU29dM2aqASWNjY65whH4/8smwkThQJKfyyC7XmPI0&#13;&#10;iDMj+B8WMOWrnt4fEeloJISouDyFUX1qBM55eHjYJp2s7/eh5mZm5IPS6TPlaTAdJ4hEWOjTp0+7&#13;&#10;U59DpiuE2BQUiBFC9Lpiz0/dnxYBW5DkIRmlhyT4tqfaOmDWQDHG9BhjulwNsVtMcVHMH35q7tdA&#13;&#10;eynQB3rBjFjhF4UQlzcyobXaB6DAfDBhF322oix5eY1fG7Ur6X+32bn2710psVsLhPuhVPjwww8R&#13;&#10;lZB+fJmI/s44rKXu+EcKIZQQAqAI1xZon4jfH3Er7Sbt2gDw9C7jxGcMpNztyrm6xgGHRUAhiCPS&#13;&#10;dvc/hpuLXxNtVzAfOFuUCnNz6GfRy1LKn2mt15XhIecoeFinU9i1BJxvwfe4Icpy9CxQuaL3AYUx&#13;&#10;AAQm7I/tiuvFYPjtClTOCK2Yn3vOdgWlAUDRWl8OguCKEOINY8xayRMyjSHWyWIymBhKdBRUUB6f&#13;&#10;AQQAcSv2OGn3HRt14hyD/MrbKezAbzQaa2xCtYzsFCsNwLYDDp6BShv3y/Mc0fY6g1LiXvBD82Fn&#13;&#10;001cYd68edOy4lEVsqM3QMQR5TqoiZXFhLkbZzo6OgQmgOEKTb+xBAYCgDRNTRzHAkCsrKwQ2ow+&#13;&#10;I8FGtBoxwGSXvuOZT2pSjnlcQT/PkXcNXdejhQnhC4s8t/PWVghhDD0WrBRuiCPQ7unpMcwsw6ww&#13;&#10;Wms4bcP+xeB+RVEYKA1xQDODBDt20dnZKYaGhgTfRyilRFEUEmyt1Wq2QT0zM2PnBp917949C961&#13;&#10;a9e25GucO8C8arWaBZuZcy0IguPcMIe/UGv9FGPMCP846+3tFQMDAx1YjRMnThgAglUvlUpQUmNl&#13;&#10;kyTRrVYLn3WWZTpJEgCh8jzXuEbhj9b2evNQFPsuQ17kkQ9tSgZBYEcYhrJUKoXVajVwY3x8PLh0&#13;&#10;6ZKM41jevn1bvPnmm9ZDw4w2impOcN75JwAJUAEIN5+cHDXGjAohJtmvWFDw48NBENwslUqqv7//&#13;&#10;zPDw8KmTJ08KMEIIoeM41o1GQ0VRpNI0tSPLshwgKKVyDK01/im01vaz1hog5CANwMHDGJB1NimE&#13;&#10;CNyQUnZIKUs4BkFQCsOwVCqVypVKpVytVssjIyOyWq2iHME1thu3mYk7h40FnJyctGDAN/rfV6vV&#13;&#10;ZSnl6zBbpRS2aeq++XQKId6WUvZmWTa8sLCQYsUrlYpVjAHI8jzPlFKpUsod7dBaYyQ4b4xB1z0D&#13;&#10;OA4UsAQWwYzRjp0sAdM2BCBCCORK5SAIOnl0h2HYValUuhYXF8N3330X+05rPowb1OuUhcnDJ05M&#13;&#10;TND9+/fXNb7xm1OnTsGnxI1GY6Jery/wpt3axp0DBVTvzrIM3hg7caUsy+Av4AhipVSklIp5RDin&#13;&#10;tY601rExJgEgOAIQY4wFRAgBxuTMDLDJgaFdwgiX8jALsCYEUDoQBYIgQGFalVJ2BUHQI6U8XC6X&#13;&#10;89XV1S8lSdIBk3FVr3PcroUKMLBz6PsNZ2poUY6Pj1szv3PnThZFUTnLsiPcMgnddo4DBRTH5tN0&#13;&#10;nufVVqs1m6ZpFgRByxizaozBdkJLKYWtSAsGABJCWCBgPkIIsCTne2ELAt4c/kQ7lmzSw7D+FvbM&#13;&#10;rIHSGCXuBvYFQbAURdGLaZpiv3itgQ2WOJ+BSDU1NWX9hg8GrsVGGcAol8tqenq6mJiYSOv1ejNN&#13;&#10;0yWt9YrWOvPbsi69BeUXtNYfFEWxrJQKi6JIhRAWEGNM5BiBa8EGDLABpsH7vYrvpRkMxwrnW80G&#13;&#10;dYZz8sI7AiBnUiWlVFIUxZAxBtugZZjG6OioZQXCPpjx/vvv2xDeDsbly5fN2NiYfe7c3FxWr9eT&#13;&#10;xcXFqNVqLTebzXqSJPeVUhPGmAXemrX7X6G3q19nM6pxaAV6ifMR3usQyg3PP2hPadOmNLWD0Pad&#13;&#10;D5L/WTLYKFR/SURncfLChQvWnyAcw4GCHXCmTDlrJgjTo6Oj0KGo1WoZfOSDBw9WW63WSpIkC3Ec&#13;&#10;zydJMpXn+aTW+q4xZpr3hTTxDqFgM6pw48WF6cJjgPKU155Ce73/gTn9DtufYAYYcubMGfuGARyo&#13;&#10;zwxEIuxVjY2N6TzP1dTUVN5oNJJms9mMomg5jmOAMZtl2XRRFBi1oihmtdbzxphFfhPCLroDRfDK&#13;&#10;+Hm4zwInH2fnCQv0KyJ6Bf8ge8WAEwVLfDCuXLkCwGxuBGbMzs7GURStRlEEXzSfpinAqDEY00qp&#13;&#10;utZ6gf1oiy0l95niyxO/trCH8mt+ncKaBUKpX3ogobx06ZK5cOEComQxOzubzc3NJTCTJEkabCIz&#13;&#10;WZZNMSssGGCF1rrJLwClbA0++z8Cyn4QTOnnRPS9jSYTBIEeGRnReIOpv79fN5vNvF6vxzCTOI4d&#13;&#10;M2ptYMxrrReNMU12qNlGYOxXUNDd+ilvc64TIUTa1dUVDw8Py8HBQSR5KDHiJEmarVYLzEA0qbHP&#13;&#10;mAQgbCYOjMgDY7P0wMp+AqWXX7L5btv5WEpZr1QqaV9fX293d3enlLKQUjbzPF9MkmQuSRLkV5NZ&#13;&#10;lk0qpWbgPJVSPhgucj4SDCc7eedtt+XVDQDBK17TUkp0BYfjOA6UUkthGMIvzBdFMcVmMslmgmiy&#13;&#10;5JlJ7uVPW/aV+wEU59zfY3oj6vyTiN5mcxrXWh/NHxY5MAe8DDittUbihTwD5jILZnBYdWA81kw2&#13;&#10;ndA+MB9B/39H5jVeVYDyabzXxsUqsueFIAhmpJToe8BMasaYGfYZKxxWUy+n2nYU3Q+gSK5QB/kd&#13;&#10;/Mu8tXmawUIeMYd+hxDivjEGR5hJg4tXF01U2yvq25b9Yj4hv/Ewzuzo4jcjkVzVwAyAwen4AjMj&#13;&#10;agutuyb7xdG6TLqDmTHjHWEu0/xi8XJb0rUjM9lM9gsoBZvBvNfXcG9gz/HnVQ+MXTGTzWS/ONoK&#13;&#10;v7U9wGakOJI4E0o8MPa8DNkvyZur0qsckl2PJ/Gc6MdWk+0XpkBh11hyU/KbVh+fENH/AKEP3t2H&#13;&#10;xe5tAAAAAElFTkSuQmCCUEsDBBQABgAIAAAAIQAZ7QPi4wAAAA4BAAAPAAAAZHJzL2Rvd25yZXYu&#13;&#10;eG1sTE/JTsMwEL0j8Q/WIHGpWqfpAqRxKpQKKi6gBj7AiU0csMdR7LaBr2c4wWU0y5u35NvRWXbS&#13;&#10;Q+g8CpjPEmAaG686bAW8vT5Mb4GFKFFJ61EL+NIBtsXlRS4z5c940KcqtoxIMGRSgImxzzgPjdFO&#13;&#10;hpnvNdLt3Q9ORhqHlqtBnoncWZ4myZo72SEpGNnr0ujmszo6Ab0J5mXybZ/LyeNTGcput6/qDyGu&#13;&#10;r8bdhsr9BljUY/z7gN8M5B8KMlb7I6rArIB0kRJSwHq+pIYAd6sVsJoWN8sF8CLn/2MUP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BxaAgj4AIAADAGAAAOAAAA&#13;&#10;AAAAAAAAAAAAADoCAABkcnMvZTJvRG9jLnhtbFBLAQItAAoAAAAAAAAAIQBe8XUOhA0AAIQNAAAU&#13;&#10;AAAAAAAAAAAAAAAAAEYFAABkcnMvbWVkaWEvaW1hZ2UxLnBuZ1BLAQItABQABgAIAAAAIQAZ7QPi&#13;&#10;4wAAAA4BAAAPAAAAAAAAAAAAAAAAAPwSAABkcnMvZG93bnJldi54bWxQSwECLQAUAAYACAAAACEA&#13;&#10;qiYOvrwAAAAhAQAAGQAAAAAAAAAAAAAAAAAMFAAAZHJzL19yZWxzL2Uyb0RvYy54bWwucmVsc1BL&#13;&#10;BQYAAAAABgAGAHwBAAD/FAAAAAA=&#13;&#10;">
                <v:fill type="frame" o:title="" recolor="t" rotate="t" r:id="rId19"/>
                <v:textbox>
                  <w:txbxContent>
                    <w:p w:rsidR="0067051E" w:rsidP="0067051E" w:rsidRDefault="0067051E" w14:paraId="672A6659" w14:textId="77777777">
                      <w:pPr>
                        <w:jc w:val="center"/>
                      </w:pPr>
                    </w:p>
                    <w:p w:rsidR="0084524B" w:rsidRDefault="0084524B" w14:paraId="0A37501D" w14:textId="77777777"/>
                    <w:p w:rsidR="0084524B" w:rsidRDefault="0084524B" w14:paraId="5DAB6C7B" w14:textId="77777777"/>
                  </w:txbxContent>
                </v:textbox>
                <w10:wrap anchorx="margin" anchory="page"/>
              </v:rect>
            </w:pict>
          </mc:Fallback>
        </mc:AlternateContent>
      </w:r>
      <w:r w:rsidRPr="00DC1AB0" w:rsidR="007B70DE">
        <w:rPr>
          <w:rFonts w:asciiTheme="minorHAnsi" w:hAnsiTheme="minorHAnsi" w:cstheme="minorHAnsi"/>
          <w:sz w:val="20"/>
          <w:szCs w:val="20"/>
        </w:rPr>
        <w:br w:type="column"/>
      </w:r>
      <w:r w:rsidR="00CD74E2">
        <w:t>GE Pattern/Units</w:t>
      </w:r>
    </w:p>
    <w:p w:rsidRPr="00945659" w:rsidR="00CD74E2" w:rsidP="00CD74E2" w:rsidRDefault="0084524B" w14:paraId="54241E91" w14:textId="16F361A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C33FEB">
        <w:rPr>
          <w:rFonts w:asciiTheme="minorHAnsi" w:hAnsiTheme="minorHAnsi" w:cstheme="minorHAnsi"/>
          <w:sz w:val="20"/>
          <w:szCs w:val="20"/>
        </w:rPr>
        <w:t>n/a</w:t>
      </w:r>
    </w:p>
    <w:p w:rsidR="00CD74E2" w:rsidP="003B06E1" w:rsidRDefault="00CD74E2" w14:paraId="2F2D4542" w14:textId="411F132F">
      <w:pPr>
        <w:pStyle w:val="ListParagraph"/>
        <w:numPr>
          <w:ilvl w:val="0"/>
          <w:numId w:val="4"/>
        </w:numPr>
      </w:pPr>
      <w:r w:rsidRPr="00442F57">
        <w:rPr>
          <w:rFonts w:asciiTheme="minorHAnsi" w:hAnsiTheme="minorHAnsi" w:cstheme="minorHAnsi"/>
          <w:sz w:val="20"/>
          <w:szCs w:val="20"/>
        </w:rPr>
        <w:t>Total Units:</w:t>
      </w:r>
      <w:r w:rsidR="00C33FEB">
        <w:rPr>
          <w:rFonts w:asciiTheme="minorHAnsi" w:hAnsiTheme="minorHAnsi" w:cstheme="minorHAnsi"/>
          <w:sz w:val="20"/>
          <w:szCs w:val="20"/>
        </w:rPr>
        <w:t xml:space="preserve"> 20</w:t>
      </w:r>
    </w:p>
    <w:p w:rsidRPr="008E1CE1" w:rsidR="008E1CE1" w:rsidP="008E1CE1" w:rsidRDefault="008E1CE1" w14:paraId="4BBD8445" w14:textId="76C6BBB5">
      <w:pPr>
        <w:jc w:val="right"/>
        <w:sectPr w:rsidRPr="008E1CE1" w:rsidR="008E1CE1" w:rsidSect="00FE5239">
          <w:headerReference w:type="default" r:id="rId20"/>
          <w:type w:val="continuous"/>
          <w:pgSz w:w="12240" w:h="15840" w:orient="portrait" w:code="1"/>
          <w:pgMar w:top="360" w:right="360" w:bottom="720" w:left="360" w:header="360" w:footer="144" w:gutter="0"/>
          <w:cols w:space="720" w:num="2"/>
          <w:titlePg/>
          <w:docGrid w:linePitch="360"/>
        </w:sectPr>
      </w:pPr>
    </w:p>
    <w:p w:rsidRPr="009C5953" w:rsidR="00BB5431" w:rsidP="00DC1AB0" w:rsidRDefault="0067051E" w14:paraId="64E88867" w14:textId="2D381BB4">
      <w:pPr>
        <w:spacing w:before="240" w:after="0"/>
        <w:ind w:left="1080"/>
        <w:rPr>
          <w:rFonts w:cstheme="minorHAnsi"/>
          <w:color w:val="0563C1" w:themeColor="hyperlink"/>
          <w:sz w:val="20"/>
          <w:szCs w:val="20"/>
          <w:u w:val="single"/>
        </w:rPr>
      </w:pP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w:history="1" r:id="rId21">
        <w:r w:rsidRPr="00945659">
          <w:rPr>
            <w:rStyle w:val="Hyperlink"/>
            <w:rFonts w:cstheme="minorHAnsi"/>
            <w:sz w:val="20"/>
            <w:szCs w:val="20"/>
          </w:rPr>
          <w:t>catalog</w:t>
        </w:r>
      </w:hyperlink>
      <w:r w:rsidR="00442F57">
        <w:rPr>
          <w:rStyle w:val="Hyperlink"/>
          <w:rFonts w:cstheme="minorHAnsi"/>
          <w:sz w:val="20"/>
          <w:szCs w:val="20"/>
        </w:rPr>
        <w:t>.</w:t>
      </w:r>
    </w:p>
    <w:p w:rsidRPr="009D61FA" w:rsidR="009D0498" w:rsidP="005C0E4C" w:rsidRDefault="009D0498" w14:paraId="1FF0D769" w14:textId="4E297CF4">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94016">
        <w:rPr>
          <w:b/>
          <w:bCs/>
          <w:i/>
          <w:iCs/>
          <w:sz w:val="24"/>
          <w:szCs w:val="24"/>
        </w:rPr>
        <w:t>0</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61FA7"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61FA7" w:rsidP="00661FA7" w:rsidRDefault="00661FA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E1CE1" w:rsidR="00661FA7" w:rsidP="00661FA7" w:rsidRDefault="00C33FEB" w14:paraId="3D6B958D" w14:textId="3F91B7E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 w:val="22"/>
              </w:rPr>
              <w:t>GEOG-115</w:t>
            </w:r>
          </w:p>
        </w:tc>
        <w:tc>
          <w:tcPr>
            <w:tcW w:w="5870" w:type="dxa"/>
          </w:tcPr>
          <w:p w:rsidRPr="008E1CE1" w:rsidR="00661FA7" w:rsidP="00661FA7" w:rsidRDefault="00C33FEB" w14:paraId="635529C6" w14:textId="4AA5FC2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 w:val="22"/>
              </w:rPr>
              <w:t>Introduction to Geographic Information Science</w:t>
            </w:r>
          </w:p>
        </w:tc>
        <w:tc>
          <w:tcPr>
            <w:tcW w:w="1313" w:type="dxa"/>
          </w:tcPr>
          <w:p w:rsidRPr="008E1CE1" w:rsidR="00661FA7" w:rsidP="00661FA7" w:rsidRDefault="00C33FEB" w14:paraId="55306BD1" w14:textId="5CC755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2</w:t>
            </w:r>
          </w:p>
        </w:tc>
      </w:tr>
      <w:tr w:rsidR="00661FA7"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61FA7" w:rsidP="00661FA7" w:rsidRDefault="00661FA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E1CE1" w:rsidR="00661FA7" w:rsidP="00661FA7" w:rsidRDefault="00C33FEB" w14:paraId="3E149C49" w14:textId="6FA381C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GIS-540</w:t>
            </w:r>
          </w:p>
        </w:tc>
        <w:tc>
          <w:tcPr>
            <w:tcW w:w="5870" w:type="dxa"/>
          </w:tcPr>
          <w:p w:rsidRPr="008E1CE1" w:rsidR="00661FA7" w:rsidP="00661FA7" w:rsidRDefault="00C33FEB" w14:paraId="37BC83B3" w14:textId="3A295FD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Introduction to </w:t>
            </w:r>
            <w:proofErr w:type="spellStart"/>
            <w:r>
              <w:rPr>
                <w:rFonts w:asciiTheme="minorHAnsi" w:hAnsiTheme="minorHAnsi" w:cstheme="minorHAnsi"/>
                <w:sz w:val="22"/>
              </w:rPr>
              <w:t>sUAS</w:t>
            </w:r>
            <w:proofErr w:type="spellEnd"/>
            <w:r>
              <w:rPr>
                <w:rFonts w:asciiTheme="minorHAnsi" w:hAnsiTheme="minorHAnsi" w:cstheme="minorHAnsi"/>
                <w:sz w:val="22"/>
              </w:rPr>
              <w:t xml:space="preserve"> (Drone) Systems</w:t>
            </w:r>
          </w:p>
        </w:tc>
        <w:tc>
          <w:tcPr>
            <w:tcW w:w="1313" w:type="dxa"/>
          </w:tcPr>
          <w:p w:rsidRPr="008E1CE1" w:rsidR="00661FA7" w:rsidP="00661FA7" w:rsidRDefault="00C33FEB" w14:paraId="56152D89" w14:textId="604FA5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r w:rsidR="00661FA7"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61FA7" w:rsidP="00661FA7" w:rsidRDefault="00661FA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E1CE1" w:rsidR="00661FA7" w:rsidP="00661FA7" w:rsidRDefault="00C33FEB" w14:paraId="22C1A284" w14:textId="197543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GIS-550</w:t>
            </w:r>
          </w:p>
        </w:tc>
        <w:tc>
          <w:tcPr>
            <w:tcW w:w="5870" w:type="dxa"/>
          </w:tcPr>
          <w:p w:rsidRPr="00B94016" w:rsidR="00661FA7" w:rsidP="00B94016" w:rsidRDefault="00C33FEB" w14:paraId="798454FA" w14:textId="5B3717F9">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sz w:val="22"/>
              </w:rPr>
              <w:t xml:space="preserve">Introduction to </w:t>
            </w:r>
            <w:proofErr w:type="spellStart"/>
            <w:r>
              <w:rPr>
                <w:rFonts w:asciiTheme="minorHAnsi" w:hAnsiTheme="minorHAnsi" w:cstheme="minorHAnsi"/>
                <w:sz w:val="22"/>
              </w:rPr>
              <w:t>sUAS</w:t>
            </w:r>
            <w:proofErr w:type="spellEnd"/>
            <w:r>
              <w:rPr>
                <w:rFonts w:asciiTheme="minorHAnsi" w:hAnsiTheme="minorHAnsi" w:cstheme="minorHAnsi"/>
                <w:sz w:val="22"/>
              </w:rPr>
              <w:t xml:space="preserve"> (Drone) Systems</w:t>
            </w:r>
            <w:r w:rsidR="00B94016">
              <w:rPr>
                <w:rFonts w:asciiTheme="minorHAnsi" w:hAnsiTheme="minorHAnsi" w:cstheme="minorHAnsi"/>
                <w:sz w:val="22"/>
              </w:rPr>
              <w:t xml:space="preserve"> Use Remote Sensing</w:t>
            </w:r>
            <w:r w:rsidR="00B94016">
              <w:rPr>
                <w:rStyle w:val="normaltextrun"/>
                <w:rFonts w:cs="Calibri"/>
                <w:color w:val="000000"/>
                <w:sz w:val="14"/>
                <w:szCs w:val="14"/>
                <w:bdr w:val="none" w:color="auto" w:sz="0" w:space="0" w:frame="1"/>
                <w:vertAlign w:val="superscript"/>
              </w:rPr>
              <w:t>1</w:t>
            </w:r>
          </w:p>
        </w:tc>
        <w:tc>
          <w:tcPr>
            <w:tcW w:w="1313" w:type="dxa"/>
          </w:tcPr>
          <w:p w:rsidRPr="008E1CE1" w:rsidR="00661FA7" w:rsidP="00661FA7" w:rsidRDefault="00B94016" w14:paraId="64BCEF68" w14:textId="4C2C042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r w:rsidR="00661FA7" w:rsidTr="00605018"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661FA7" w:rsidP="00661FA7" w:rsidRDefault="00661FA7" w14:paraId="1660F589" w14:textId="7ABA1ED8">
            <w:pPr>
              <w:pStyle w:val="TableParagraph"/>
              <w:spacing w:before="0"/>
              <w:ind w:right="101"/>
              <w:jc w:val="center"/>
              <w:rPr>
                <w:rFonts w:asciiTheme="minorHAnsi" w:hAnsiTheme="minorHAnsi" w:cstheme="minorHAnsi"/>
                <w:bCs w:val="0"/>
                <w:color w:val="53247F"/>
                <w:sz w:val="22"/>
              </w:rPr>
            </w:pPr>
            <w:r w:rsidRPr="008E1CE1">
              <w:rPr>
                <w:rFonts w:ascii="Webdings" w:hAnsi="Webdings" w:eastAsia="Webdings" w:cs="Webdings"/>
                <w:color w:val="C00000"/>
                <w:sz w:val="22"/>
              </w:rPr>
              <w:t>c</w:t>
            </w:r>
          </w:p>
        </w:tc>
        <w:tc>
          <w:tcPr>
            <w:tcW w:w="2034" w:type="dxa"/>
          </w:tcPr>
          <w:p w:rsidRPr="008E1CE1" w:rsidR="00661FA7" w:rsidP="00661FA7" w:rsidRDefault="00C33FEB" w14:paraId="20B8434A" w14:textId="3268F8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GIS-580</w:t>
            </w:r>
          </w:p>
        </w:tc>
        <w:tc>
          <w:tcPr>
            <w:tcW w:w="5870" w:type="dxa"/>
          </w:tcPr>
          <w:p w:rsidRPr="008E1CE1" w:rsidR="00661FA7" w:rsidP="00661FA7" w:rsidRDefault="00B94016" w14:paraId="57FA4267" w14:textId="072DE2F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Geospatial Information Systems Practicum I</w:t>
            </w:r>
          </w:p>
        </w:tc>
        <w:tc>
          <w:tcPr>
            <w:tcW w:w="1313" w:type="dxa"/>
          </w:tcPr>
          <w:p w:rsidRPr="008E1CE1" w:rsidR="00661FA7" w:rsidP="00661FA7" w:rsidRDefault="00B94016" w14:paraId="36D23F10" w14:textId="5A8D58D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2</w:t>
            </w:r>
          </w:p>
        </w:tc>
      </w:tr>
    </w:tbl>
    <w:p w:rsidRPr="009D61FA" w:rsidR="00F003A4" w:rsidP="005C0E4C" w:rsidRDefault="00F003A4" w14:paraId="0C0802D9" w14:textId="562F0FD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B94016">
        <w:rPr>
          <w:b/>
          <w:bCs/>
          <w:i/>
          <w:iCs/>
          <w:sz w:val="24"/>
          <w:szCs w:val="24"/>
        </w:rPr>
        <w:t>0</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003A4"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003A4" w:rsidP="003C689B" w:rsidRDefault="00F003A4"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94016" w:rsidR="00F003A4" w:rsidP="00661FA7" w:rsidRDefault="00B94016" w14:paraId="76FDD812" w14:textId="6581D1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94016">
              <w:rPr>
                <w:rFonts w:asciiTheme="minorHAnsi" w:hAnsiTheme="minorHAnsi" w:cstheme="minorHAnsi"/>
                <w:bCs/>
                <w:sz w:val="22"/>
              </w:rPr>
              <w:t>GEOG-520</w:t>
            </w:r>
          </w:p>
        </w:tc>
        <w:tc>
          <w:tcPr>
            <w:tcW w:w="5870" w:type="dxa"/>
          </w:tcPr>
          <w:p w:rsidRPr="008E1CE1" w:rsidR="00F003A4" w:rsidP="00661FA7" w:rsidRDefault="00B94016" w14:paraId="03571DB6" w14:textId="16AB730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Theme="minorHAnsi" w:hAnsiTheme="minorHAnsi" w:cstheme="minorHAnsi"/>
                <w:bCs/>
                <w:sz w:val="22"/>
              </w:rPr>
              <w:t>Intermediate Geographic Information Science</w:t>
            </w:r>
          </w:p>
        </w:tc>
        <w:tc>
          <w:tcPr>
            <w:tcW w:w="1313" w:type="dxa"/>
          </w:tcPr>
          <w:p w:rsidRPr="008E1CE1" w:rsidR="00F003A4" w:rsidP="00661FA7" w:rsidRDefault="00B94016" w14:paraId="401B7A34" w14:textId="3E15849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4</w:t>
            </w:r>
          </w:p>
        </w:tc>
      </w:tr>
      <w:tr w:rsidR="00F003A4"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003A4" w:rsidP="003C689B" w:rsidRDefault="00F003A4"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E1CE1" w:rsidR="00F003A4" w:rsidP="00661FA7" w:rsidRDefault="00B94016" w14:paraId="66A271EF" w14:textId="18771C7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GIS-551</w:t>
            </w:r>
          </w:p>
        </w:tc>
        <w:tc>
          <w:tcPr>
            <w:tcW w:w="5870" w:type="dxa"/>
          </w:tcPr>
          <w:p w:rsidRPr="008E1CE1" w:rsidR="00F003A4" w:rsidP="00661FA7" w:rsidRDefault="00B94016" w14:paraId="00F9BB57" w14:textId="37D8B88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Digital Imaging with </w:t>
            </w:r>
            <w:proofErr w:type="spellStart"/>
            <w:r>
              <w:rPr>
                <w:rFonts w:asciiTheme="minorHAnsi" w:hAnsiTheme="minorHAnsi" w:cstheme="minorHAnsi"/>
                <w:sz w:val="22"/>
              </w:rPr>
              <w:t>sUAS</w:t>
            </w:r>
            <w:proofErr w:type="spellEnd"/>
            <w:r>
              <w:rPr>
                <w:rFonts w:asciiTheme="minorHAnsi" w:hAnsiTheme="minorHAnsi" w:cstheme="minorHAnsi"/>
                <w:sz w:val="22"/>
              </w:rPr>
              <w:t xml:space="preserve"> (Drone) Systems I</w:t>
            </w:r>
          </w:p>
        </w:tc>
        <w:tc>
          <w:tcPr>
            <w:tcW w:w="1313" w:type="dxa"/>
          </w:tcPr>
          <w:p w:rsidRPr="008E1CE1" w:rsidR="00F003A4" w:rsidP="00661FA7" w:rsidRDefault="00B94016" w14:paraId="0794A019" w14:textId="102C446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r w:rsidR="00F003A4" w:rsidTr="00880616" w14:paraId="17C3D2E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003A4" w:rsidP="003C689B" w:rsidRDefault="00F003A4" w14:paraId="6D44075B" w14:textId="288C0E27">
            <w:pPr>
              <w:pStyle w:val="TableParagraph"/>
              <w:spacing w:before="0"/>
              <w:ind w:right="101"/>
              <w:jc w:val="center"/>
              <w:rPr>
                <w:rFonts w:asciiTheme="minorHAnsi" w:hAnsiTheme="minorHAnsi" w:cstheme="minorHAnsi"/>
                <w:bCs w:val="0"/>
                <w:color w:val="231F20"/>
                <w:sz w:val="22"/>
              </w:rPr>
            </w:pPr>
            <w:r w:rsidRPr="008E1CE1">
              <w:rPr>
                <w:rFonts w:ascii="Webdings" w:hAnsi="Webdings" w:eastAsia="Webdings" w:cs="Webdings"/>
                <w:color w:val="C00000"/>
                <w:sz w:val="22"/>
              </w:rPr>
              <w:t>c</w:t>
            </w:r>
          </w:p>
        </w:tc>
        <w:tc>
          <w:tcPr>
            <w:tcW w:w="2034" w:type="dxa"/>
          </w:tcPr>
          <w:p w:rsidRPr="008E1CE1" w:rsidR="00F003A4" w:rsidP="00661FA7" w:rsidRDefault="00B94016" w14:paraId="65DB1BD4" w14:textId="7C0440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GIS-552</w:t>
            </w:r>
          </w:p>
        </w:tc>
        <w:tc>
          <w:tcPr>
            <w:tcW w:w="5870" w:type="dxa"/>
          </w:tcPr>
          <w:p w:rsidRPr="00B94016" w:rsidR="00F003A4" w:rsidP="00B94016" w:rsidRDefault="00B94016" w14:paraId="21C771E7" w14:textId="7E87A72B">
            <w:pPr>
              <w:cnfStyle w:val="010000000000" w:firstRow="0" w:lastRow="1" w:firstColumn="0" w:lastColumn="0" w:oddVBand="0" w:evenVBand="0" w:oddHBand="0" w:evenHBand="0" w:firstRowFirstColumn="0" w:firstRowLastColumn="0" w:lastRowFirstColumn="0" w:lastRowLastColumn="0"/>
              <w:rPr>
                <w:rFonts w:ascii="Calibri" w:hAnsi="Calibri"/>
              </w:rPr>
            </w:pPr>
            <w:r>
              <w:rPr>
                <w:rFonts w:cstheme="minorHAnsi"/>
                <w:sz w:val="22"/>
              </w:rPr>
              <w:t xml:space="preserve">Digital Imaging with </w:t>
            </w:r>
            <w:proofErr w:type="spellStart"/>
            <w:r>
              <w:rPr>
                <w:rFonts w:cstheme="minorHAnsi"/>
                <w:sz w:val="22"/>
              </w:rPr>
              <w:t>sUAS</w:t>
            </w:r>
            <w:proofErr w:type="spellEnd"/>
            <w:r>
              <w:rPr>
                <w:rFonts w:cstheme="minorHAnsi"/>
                <w:sz w:val="22"/>
              </w:rPr>
              <w:t xml:space="preserve"> (Drone) Systems II</w:t>
            </w:r>
            <w:r>
              <w:rPr>
                <w:rStyle w:val="normaltextrun"/>
                <w:rFonts w:ascii="Calibri" w:hAnsi="Calibri" w:cs="Calibri"/>
                <w:color w:val="000000"/>
                <w:sz w:val="14"/>
                <w:szCs w:val="14"/>
                <w:bdr w:val="none" w:color="auto" w:sz="0" w:space="0" w:frame="1"/>
                <w:vertAlign w:val="superscript"/>
              </w:rPr>
              <w:t>1</w:t>
            </w:r>
          </w:p>
        </w:tc>
        <w:tc>
          <w:tcPr>
            <w:tcW w:w="1313" w:type="dxa"/>
          </w:tcPr>
          <w:p w:rsidRPr="008E1CE1" w:rsidR="00F003A4" w:rsidP="00661FA7" w:rsidRDefault="00B94016" w14:paraId="7B69753E" w14:textId="35250F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3</w:t>
            </w:r>
          </w:p>
        </w:tc>
      </w:tr>
    </w:tbl>
    <w:p w:rsidR="00B94016" w:rsidP="00B94016" w:rsidRDefault="00B94016" w14:paraId="70EF58E1"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libri" w:hAnsi="Calibri" w:cs="Calibri"/>
          <w:b/>
          <w:bCs/>
          <w:i/>
          <w:iCs/>
          <w:color w:val="A52422"/>
        </w:rPr>
        <w:t>Notes</w:t>
      </w:r>
      <w:r>
        <w:rPr>
          <w:rStyle w:val="normaltextrun"/>
          <w:rFonts w:ascii="Calibri" w:hAnsi="Calibri" w:cs="Calibri"/>
          <w:b/>
          <w:bCs/>
          <w:i/>
          <w:iCs/>
          <w:color w:val="C00000"/>
        </w:rPr>
        <w:t>:</w:t>
      </w:r>
      <w:r>
        <w:rPr>
          <w:rStyle w:val="eop"/>
          <w:rFonts w:cs="Calibri" w:eastAsiaTheme="majorEastAsia"/>
          <w:color w:val="C00000"/>
        </w:rPr>
        <w:t> </w:t>
      </w:r>
    </w:p>
    <w:p w:rsidR="00B94016" w:rsidP="00B94016" w:rsidRDefault="00B94016" w14:paraId="2931A7B3" w14:textId="77777777">
      <w:pPr>
        <w:pStyle w:val="paragraph"/>
        <w:spacing w:before="0" w:beforeAutospacing="0" w:after="0" w:afterAutospacing="0"/>
        <w:ind w:left="1170"/>
        <w:textAlignment w:val="baseline"/>
        <w:rPr>
          <w:rFonts w:ascii="Segoe UI" w:hAnsi="Segoe UI" w:cs="Segoe UI"/>
          <w:b/>
          <w:bCs/>
          <w:sz w:val="18"/>
          <w:szCs w:val="18"/>
        </w:rPr>
      </w:pPr>
      <w:r>
        <w:rPr>
          <w:rStyle w:val="normaltextrun"/>
          <w:rFonts w:ascii="Calibri" w:hAnsi="Calibri" w:cs="Calibri"/>
          <w:color w:val="000000"/>
          <w:sz w:val="14"/>
          <w:szCs w:val="14"/>
          <w:vertAlign w:val="superscript"/>
        </w:rPr>
        <w:t xml:space="preserve">1 </w:t>
      </w:r>
      <w:r>
        <w:rPr>
          <w:rStyle w:val="normaltextrun"/>
          <w:rFonts w:ascii="Calibri" w:hAnsi="Calibri" w:cs="Calibri"/>
          <w:color w:val="000000"/>
          <w:sz w:val="18"/>
          <w:szCs w:val="18"/>
        </w:rPr>
        <w:t>Take second 8 weeks.</w:t>
      </w:r>
      <w:r>
        <w:rPr>
          <w:rStyle w:val="eop"/>
          <w:rFonts w:cs="Calibri" w:eastAsiaTheme="majorEastAsia"/>
          <w:b/>
          <w:bCs/>
          <w:color w:val="000000"/>
          <w:sz w:val="18"/>
        </w:rPr>
        <w:t> </w:t>
      </w:r>
    </w:p>
    <w:p w:rsidR="00FE5239" w:rsidP="00954E69" w:rsidRDefault="00FE5239" w14:paraId="2E6DFF1A" w14:textId="77777777">
      <w:pPr>
        <w:pStyle w:val="Heading10"/>
      </w:pPr>
    </w:p>
    <w:p w:rsidR="00B94016" w:rsidP="00954E69" w:rsidRDefault="00B94016" w14:paraId="5F0DF9BC" w14:textId="7E2361DB">
      <w:pPr>
        <w:pStyle w:val="Heading10"/>
        <w:sectPr w:rsidR="00B94016" w:rsidSect="00FE5239">
          <w:headerReference w:type="default" r:id="rId22"/>
          <w:headerReference w:type="first" r:id="rId23"/>
          <w:type w:val="continuous"/>
          <w:pgSz w:w="12240" w:h="15840" w:orient="portrait" w:code="1"/>
          <w:pgMar w:top="360" w:right="360" w:bottom="720" w:left="360" w:header="360" w:footer="144" w:gutter="0"/>
          <w:cols w:space="720"/>
          <w:titlePg/>
          <w:docGrid w:linePitch="360"/>
        </w:sectPr>
      </w:pPr>
    </w:p>
    <w:p w:rsidR="0067051E" w:rsidP="00954E69" w:rsidRDefault="00605018" w14:paraId="1B2AB367" w14:textId="70FB5085">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2287AD5C">
              <v:rect id="Rectangle 79"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quot;&quot;" o:spid="_x0000_s1026" stroked="f" strokeweight="1pt" w14:anchorId="50797E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v:fill type="frame" o:title="" recolor="t" rotate="t" r:id="rId24"/>
              </v:rect>
            </w:pict>
          </mc:Fallback>
        </mc:AlternateContent>
      </w:r>
      <w:r w:rsidR="0067051E">
        <w:t>Career Options</w:t>
      </w:r>
    </w:p>
    <w:p w:rsidR="00B94016" w:rsidP="00B94016" w:rsidRDefault="00B94016" w14:paraId="0B214DA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0"/>
          <w:szCs w:val="20"/>
        </w:rPr>
        <w:t>Geophysical Data Technicians (B, M)</w:t>
      </w:r>
      <w:r>
        <w:rPr>
          <w:rStyle w:val="eop"/>
          <w:rFonts w:cs="Calibri" w:eastAsiaTheme="majorEastAsia"/>
          <w:color w:val="000000"/>
          <w:sz w:val="20"/>
          <w:szCs w:val="20"/>
        </w:rPr>
        <w:t> </w:t>
      </w:r>
    </w:p>
    <w:p w:rsidR="00B94016" w:rsidP="00B94016" w:rsidRDefault="00B94016" w14:paraId="17ACF3A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0"/>
          <w:szCs w:val="20"/>
        </w:rPr>
        <w:t>Geographers (B, M, D)</w:t>
      </w:r>
      <w:r>
        <w:rPr>
          <w:rStyle w:val="eop"/>
          <w:rFonts w:cs="Calibri" w:eastAsiaTheme="majorEastAsia"/>
          <w:color w:val="000000"/>
          <w:sz w:val="20"/>
          <w:szCs w:val="20"/>
        </w:rPr>
        <w:t> </w:t>
      </w:r>
    </w:p>
    <w:p w:rsidR="00B94016" w:rsidP="00B94016" w:rsidRDefault="00B94016" w14:paraId="610C54C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0"/>
          <w:szCs w:val="20"/>
        </w:rPr>
        <w:t>Geographic Information Systems Technician (B, M)</w:t>
      </w:r>
      <w:r>
        <w:rPr>
          <w:rStyle w:val="eop"/>
          <w:rFonts w:cs="Calibri" w:eastAsiaTheme="majorEastAsia"/>
          <w:color w:val="000000"/>
          <w:sz w:val="20"/>
          <w:szCs w:val="20"/>
        </w:rPr>
        <w:t> </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5">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B94016" w:rsidP="00954E69" w:rsidRDefault="007E2BD7" w14:paraId="787EAF23" w14:textId="77777777">
      <w:pPr>
        <w:pStyle w:val="Heading10"/>
      </w:pPr>
      <w:r>
        <w:br w:type="column"/>
      </w:r>
    </w:p>
    <w:p w:rsidR="00605018" w:rsidP="00954E69" w:rsidRDefault="00605018" w14:paraId="31CF803D" w14:textId="48B8E6E5">
      <w:pPr>
        <w:pStyle w:val="Heading10"/>
      </w:pPr>
      <w:r>
        <w:t>Financial Aid</w:t>
      </w:r>
    </w:p>
    <w:p w:rsidRPr="00442F57" w:rsidR="00FE5239" w:rsidP="00605018" w:rsidRDefault="00F76131" w14:paraId="4DFD6D98" w14:textId="4B760152">
      <w:pPr>
        <w:tabs>
          <w:tab w:val="left" w:pos="900"/>
        </w:tabs>
        <w:spacing w:after="0" w:line="240" w:lineRule="auto"/>
        <w:ind w:left="360"/>
        <w:rPr>
          <w:rFonts w:cstheme="minorHAnsi"/>
          <w:color w:val="231F20"/>
          <w:w w:val="105"/>
          <w:sz w:val="20"/>
          <w:szCs w:val="20"/>
        </w:rPr>
        <w:sectPr w:rsidRPr="00442F57" w:rsidR="00FE5239" w:rsidSect="00FE5239">
          <w:headerReference w:type="default" r:id="rId26"/>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w:t>
      </w:r>
      <w:r w:rsidR="00954E69">
        <w:rPr>
          <w:rFonts w:cstheme="minorHAnsi"/>
          <w:color w:val="231F20"/>
          <w:w w:val="105"/>
          <w:sz w:val="20"/>
          <w:szCs w:val="20"/>
        </w:rPr>
        <w:t>ter.</w:t>
      </w:r>
    </w:p>
    <w:p w:rsidRPr="007265C0" w:rsidR="00157999" w:rsidP="00954E69" w:rsidRDefault="00157999" w14:paraId="3E8E5ADC" w14:textId="2F4AF44D">
      <w:pPr>
        <w:spacing w:before="320" w:after="0" w:line="240" w:lineRule="auto"/>
        <w:rPr>
          <w:rStyle w:val="Hyperlink"/>
          <w:rFonts w:cstheme="minorHAnsi"/>
          <w:color w:val="auto"/>
          <w:u w:val="none"/>
        </w:rPr>
      </w:pPr>
    </w:p>
    <w:sectPr w:rsidRPr="007265C0" w:rsidR="00157999" w:rsidSect="00FE5239">
      <w:headerReference w:type="default" r:id="rId27"/>
      <w:headerReference w:type="first" r:id="rId28"/>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60C" w:rsidP="00DF2F19" w:rsidRDefault="00F3160C" w14:paraId="5EA4F47C" w14:textId="77777777">
      <w:pPr>
        <w:spacing w:after="0" w:line="240" w:lineRule="auto"/>
      </w:pPr>
      <w:r>
        <w:separator/>
      </w:r>
    </w:p>
  </w:endnote>
  <w:endnote w:type="continuationSeparator" w:id="0">
    <w:p w:rsidR="00F3160C" w:rsidP="00DF2F19" w:rsidRDefault="00F3160C" w14:paraId="474CD554" w14:textId="77777777">
      <w:pPr>
        <w:spacing w:after="0" w:line="240" w:lineRule="auto"/>
      </w:pPr>
      <w:r>
        <w:continuationSeparator/>
      </w:r>
    </w:p>
  </w:endnote>
  <w:endnote w:type="continuationNotice" w:id="1">
    <w:p w:rsidR="00F3160C" w:rsidRDefault="00F3160C" w14:paraId="5C0A85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121" w:rsidRDefault="00AB5121" w14:paraId="0515B1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60C" w:rsidP="00DF2F19" w:rsidRDefault="00F3160C" w14:paraId="060A23D2" w14:textId="77777777">
      <w:pPr>
        <w:spacing w:after="0" w:line="240" w:lineRule="auto"/>
      </w:pPr>
      <w:r>
        <w:separator/>
      </w:r>
    </w:p>
  </w:footnote>
  <w:footnote w:type="continuationSeparator" w:id="0">
    <w:p w:rsidR="00F3160C" w:rsidP="00DF2F19" w:rsidRDefault="00F3160C" w14:paraId="5F44AC4C" w14:textId="77777777">
      <w:pPr>
        <w:spacing w:after="0" w:line="240" w:lineRule="auto"/>
      </w:pPr>
      <w:r>
        <w:continuationSeparator/>
      </w:r>
    </w:p>
  </w:footnote>
  <w:footnote w:type="continuationNotice" w:id="1">
    <w:p w:rsidR="00F3160C" w:rsidRDefault="00F3160C" w14:paraId="60DB57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121" w:rsidRDefault="00AB5121" w14:paraId="7C5883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2008F6F" w:rsidTr="42008F6F" w14:paraId="3694DA40" w14:textId="77777777">
      <w:tc>
        <w:tcPr>
          <w:tcW w:w="3840" w:type="dxa"/>
        </w:tcPr>
        <w:p w:rsidR="42008F6F" w:rsidP="42008F6F" w:rsidRDefault="42008F6F" w14:paraId="37C436D8" w14:textId="72A2F9E7">
          <w:pPr>
            <w:pStyle w:val="Header"/>
            <w:ind w:left="-115"/>
          </w:pPr>
        </w:p>
      </w:tc>
      <w:tc>
        <w:tcPr>
          <w:tcW w:w="3840" w:type="dxa"/>
        </w:tcPr>
        <w:p w:rsidR="42008F6F" w:rsidP="42008F6F" w:rsidRDefault="42008F6F" w14:paraId="139C4B5A" w14:textId="008739BE">
          <w:pPr>
            <w:pStyle w:val="Header"/>
            <w:jc w:val="center"/>
          </w:pPr>
        </w:p>
      </w:tc>
      <w:tc>
        <w:tcPr>
          <w:tcW w:w="3840" w:type="dxa"/>
        </w:tcPr>
        <w:p w:rsidR="42008F6F" w:rsidP="42008F6F" w:rsidRDefault="42008F6F" w14:paraId="2A526E8B" w14:textId="6E534408">
          <w:pPr>
            <w:pStyle w:val="Header"/>
            <w:ind w:right="-115"/>
            <w:jc w:val="right"/>
          </w:pPr>
        </w:p>
      </w:tc>
    </w:tr>
  </w:tbl>
  <w:p w:rsidR="42008F6F" w:rsidP="42008F6F" w:rsidRDefault="42008F6F" w14:paraId="6BF47866" w14:textId="466B0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41FFB34E">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148899F5">
      <w:rPr>
        <w:rFonts w:ascii="Gill Sans MT" w:hAnsi="Gill Sans MT"/>
        <w:color w:val="AF2624"/>
        <w:sz w:val="36"/>
        <w:szCs w:val="36"/>
      </w:rPr>
      <w:t>P</w:t>
    </w:r>
    <w:r w:rsidR="148899F5">
      <w:rPr>
        <w:rFonts w:ascii="Gill Sans MT" w:hAnsi="Gill Sans MT"/>
        <w:color w:val="AF2624"/>
        <w:sz w:val="36"/>
        <w:szCs w:val="36"/>
      </w:rPr>
      <w:t xml:space="preserve">EOPLE, CULTURE, </w:t>
    </w:r>
    <w:r w:rsidR="148899F5">
      <w:rPr>
        <w:rFonts w:ascii="Gill Sans MT" w:hAnsi="Gill Sans MT"/>
        <w:color w:val="AF2624"/>
        <w:sz w:val="36"/>
        <w:szCs w:val="36"/>
      </w:rPr>
      <w:t xml:space="preserve">&amp; </w:t>
    </w:r>
    <w:r w:rsidR="148899F5">
      <w:rPr>
        <w:rFonts w:ascii="Gill Sans MT" w:hAnsi="Gill Sans MT"/>
        <w:color w:val="AF2624"/>
        <w:sz w:val="36"/>
        <w:szCs w:val="36"/>
      </w:rPr>
      <w:t>PUBLIC SERVICE P</w:t>
    </w:r>
    <w:r w:rsidR="148899F5">
      <w:rPr>
        <w:rFonts w:ascii="Gill Sans MT" w:hAnsi="Gill Sans MT"/>
        <w:color w:val="AF2624"/>
        <w:sz w:val="36"/>
        <w:szCs w:val="36"/>
      </w:rPr>
      <w:t>ATHWAY</w:t>
    </w:r>
  </w:p>
  <w:p w:rsidRPr="00A54187" w:rsidR="00DF2F19" w:rsidP="00A54187" w:rsidRDefault="42008F6F" w14:paraId="56A43A97" w14:textId="495AD7FE">
    <w:pPr>
      <w:spacing w:after="0" w:line="240" w:lineRule="auto"/>
      <w:rPr>
        <w:rFonts w:ascii="Gill Sans MT" w:hAnsi="Gill Sans MT" w:cs="Times New Roman"/>
        <w:caps/>
        <w:sz w:val="40"/>
        <w:szCs w:val="40"/>
      </w:rPr>
    </w:pPr>
    <w:r w:rsidRPr="42008F6F">
      <w:rPr>
        <w:rFonts w:ascii="Gill Sans MT" w:hAnsi="Gill Sans MT" w:cs="Times New Roman"/>
        <w:b/>
        <w:bCs/>
        <w:caps/>
        <w:color w:val="AF2624"/>
        <w:sz w:val="40"/>
        <w:szCs w:val="40"/>
      </w:rPr>
      <w:t>Program</w:t>
    </w:r>
    <w:r w:rsidRPr="42008F6F">
      <w:rPr>
        <w:rFonts w:ascii="Gill Sans MT" w:hAnsi="Gill Sans MT" w:cs="Times New Roman"/>
        <w:caps/>
        <w:sz w:val="40"/>
        <w:szCs w:val="40"/>
      </w:rPr>
      <w:t xml:space="preserve"> Map: Catalog year: </w:t>
    </w:r>
    <w:r w:rsidRPr="42008F6F">
      <w:rPr>
        <w:rFonts w:ascii="Gill Sans MT" w:hAnsi="Gill Sans MT" w:cs="Times New Roman"/>
        <w:caps/>
        <w:sz w:val="40"/>
        <w:szCs w:val="40"/>
      </w:rPr>
      <w:t>202</w:t>
    </w:r>
    <w:r w:rsidR="00AB5121">
      <w:rPr>
        <w:rFonts w:ascii="Gill Sans MT" w:hAnsi="Gill Sans MT" w:cs="Times New Roman"/>
        <w:caps/>
        <w:sz w:val="40"/>
        <w:szCs w:val="40"/>
      </w:rPr>
      <w:t>2</w:t>
    </w:r>
    <w:r w:rsidRPr="42008F6F">
      <w:rPr>
        <w:rFonts w:ascii="Gill Sans MT" w:hAnsi="Gill Sans MT" w:cs="Times New Roman"/>
        <w:caps/>
        <w:sz w:val="40"/>
        <w:szCs w:val="40"/>
      </w:rPr>
      <w:t>-2</w:t>
    </w:r>
    <w:r w:rsidR="00AB5121">
      <w:rPr>
        <w:rFonts w:ascii="Gill Sans MT" w:hAnsi="Gill Sans MT" w:cs="Times New Roman"/>
        <w:caps/>
        <w:sz w:val="40"/>
        <w:szCs w:val="4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2008F6F" w:rsidTr="42008F6F" w14:paraId="43EFF2D6" w14:textId="77777777">
      <w:tc>
        <w:tcPr>
          <w:tcW w:w="3840" w:type="dxa"/>
        </w:tcPr>
        <w:p w:rsidR="42008F6F" w:rsidP="42008F6F" w:rsidRDefault="42008F6F" w14:paraId="72B4F8BC" w14:textId="644302AA">
          <w:pPr>
            <w:pStyle w:val="Header"/>
            <w:ind w:left="-115"/>
          </w:pPr>
        </w:p>
      </w:tc>
      <w:tc>
        <w:tcPr>
          <w:tcW w:w="3840" w:type="dxa"/>
        </w:tcPr>
        <w:p w:rsidR="42008F6F" w:rsidP="42008F6F" w:rsidRDefault="42008F6F" w14:paraId="757999CC" w14:textId="7F4C0FFA">
          <w:pPr>
            <w:pStyle w:val="Header"/>
            <w:jc w:val="center"/>
          </w:pPr>
        </w:p>
      </w:tc>
      <w:tc>
        <w:tcPr>
          <w:tcW w:w="3840" w:type="dxa"/>
        </w:tcPr>
        <w:p w:rsidR="42008F6F" w:rsidP="42008F6F" w:rsidRDefault="42008F6F" w14:paraId="1BC4A71E" w14:textId="219EC0A0">
          <w:pPr>
            <w:pStyle w:val="Header"/>
            <w:ind w:right="-115"/>
            <w:jc w:val="right"/>
          </w:pPr>
        </w:p>
      </w:tc>
    </w:tr>
  </w:tbl>
  <w:p w:rsidR="42008F6F" w:rsidP="42008F6F" w:rsidRDefault="42008F6F" w14:paraId="335CA2E1" w14:textId="5C229D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2008F6F" w:rsidTr="42008F6F" w14:paraId="4051C905" w14:textId="77777777">
      <w:tc>
        <w:tcPr>
          <w:tcW w:w="3840" w:type="dxa"/>
        </w:tcPr>
        <w:p w:rsidR="42008F6F" w:rsidP="42008F6F" w:rsidRDefault="42008F6F" w14:paraId="6848916D" w14:textId="61936393">
          <w:pPr>
            <w:pStyle w:val="Header"/>
            <w:ind w:left="-115"/>
          </w:pPr>
        </w:p>
      </w:tc>
      <w:tc>
        <w:tcPr>
          <w:tcW w:w="3840" w:type="dxa"/>
        </w:tcPr>
        <w:p w:rsidR="42008F6F" w:rsidP="42008F6F" w:rsidRDefault="42008F6F" w14:paraId="6B04F78F" w14:textId="53ED7AEB">
          <w:pPr>
            <w:pStyle w:val="Header"/>
            <w:jc w:val="center"/>
          </w:pPr>
        </w:p>
      </w:tc>
      <w:tc>
        <w:tcPr>
          <w:tcW w:w="3840" w:type="dxa"/>
        </w:tcPr>
        <w:p w:rsidR="42008F6F" w:rsidP="42008F6F" w:rsidRDefault="42008F6F" w14:paraId="7BEE1071" w14:textId="53C13572">
          <w:pPr>
            <w:pStyle w:val="Header"/>
            <w:ind w:right="-115"/>
            <w:jc w:val="right"/>
          </w:pPr>
        </w:p>
      </w:tc>
    </w:tr>
  </w:tbl>
  <w:p w:rsidR="42008F6F" w:rsidP="42008F6F" w:rsidRDefault="42008F6F" w14:paraId="161D983B" w14:textId="7125E7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2008F6F" w:rsidTr="42008F6F" w14:paraId="014019A0" w14:textId="77777777">
      <w:tc>
        <w:tcPr>
          <w:tcW w:w="3840" w:type="dxa"/>
        </w:tcPr>
        <w:p w:rsidR="42008F6F" w:rsidP="42008F6F" w:rsidRDefault="42008F6F" w14:paraId="508715DD" w14:textId="0709A1AE">
          <w:pPr>
            <w:pStyle w:val="Header"/>
            <w:ind w:left="-115"/>
          </w:pPr>
        </w:p>
      </w:tc>
      <w:tc>
        <w:tcPr>
          <w:tcW w:w="3840" w:type="dxa"/>
        </w:tcPr>
        <w:p w:rsidR="42008F6F" w:rsidP="42008F6F" w:rsidRDefault="42008F6F" w14:paraId="6780CA80" w14:textId="18F1C2C0">
          <w:pPr>
            <w:pStyle w:val="Header"/>
            <w:jc w:val="center"/>
          </w:pPr>
        </w:p>
      </w:tc>
      <w:tc>
        <w:tcPr>
          <w:tcW w:w="3840" w:type="dxa"/>
        </w:tcPr>
        <w:p w:rsidR="42008F6F" w:rsidP="42008F6F" w:rsidRDefault="42008F6F" w14:paraId="3ED71376" w14:textId="10BB8D67">
          <w:pPr>
            <w:pStyle w:val="Header"/>
            <w:ind w:right="-115"/>
            <w:jc w:val="right"/>
          </w:pPr>
        </w:p>
      </w:tc>
    </w:tr>
  </w:tbl>
  <w:p w:rsidR="42008F6F" w:rsidP="42008F6F" w:rsidRDefault="42008F6F" w14:paraId="2DCF6DD6" w14:textId="0F321E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2008F6F" w:rsidTr="42008F6F" w14:paraId="71FE2994" w14:textId="77777777">
      <w:tc>
        <w:tcPr>
          <w:tcW w:w="3840" w:type="dxa"/>
        </w:tcPr>
        <w:p w:rsidR="42008F6F" w:rsidP="42008F6F" w:rsidRDefault="42008F6F" w14:paraId="47437105" w14:textId="77FB4A82">
          <w:pPr>
            <w:pStyle w:val="Header"/>
            <w:ind w:left="-115"/>
          </w:pPr>
        </w:p>
      </w:tc>
      <w:tc>
        <w:tcPr>
          <w:tcW w:w="3840" w:type="dxa"/>
        </w:tcPr>
        <w:p w:rsidR="42008F6F" w:rsidP="42008F6F" w:rsidRDefault="42008F6F" w14:paraId="7AD6DE68" w14:textId="103D00A8">
          <w:pPr>
            <w:pStyle w:val="Header"/>
            <w:jc w:val="center"/>
          </w:pPr>
        </w:p>
      </w:tc>
      <w:tc>
        <w:tcPr>
          <w:tcW w:w="3840" w:type="dxa"/>
        </w:tcPr>
        <w:p w:rsidR="42008F6F" w:rsidP="42008F6F" w:rsidRDefault="42008F6F" w14:paraId="539D14C7" w14:textId="6DFB1A3D">
          <w:pPr>
            <w:pStyle w:val="Header"/>
            <w:ind w:right="-115"/>
            <w:jc w:val="right"/>
          </w:pPr>
        </w:p>
      </w:tc>
    </w:tr>
  </w:tbl>
  <w:p w:rsidR="42008F6F" w:rsidP="42008F6F" w:rsidRDefault="42008F6F" w14:paraId="68D94E4A" w14:textId="166B7B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4E6C00"/>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08AD"/>
    <w:rsid w:val="00941CE9"/>
    <w:rsid w:val="0094229A"/>
    <w:rsid w:val="00945659"/>
    <w:rsid w:val="00954E6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B5121"/>
    <w:rsid w:val="00AC42E9"/>
    <w:rsid w:val="00AC4A21"/>
    <w:rsid w:val="00AC4E08"/>
    <w:rsid w:val="00AE3D12"/>
    <w:rsid w:val="00AF5BE0"/>
    <w:rsid w:val="00B21CE2"/>
    <w:rsid w:val="00B27B28"/>
    <w:rsid w:val="00B31614"/>
    <w:rsid w:val="00B550F0"/>
    <w:rsid w:val="00B662E6"/>
    <w:rsid w:val="00B87FD4"/>
    <w:rsid w:val="00B94016"/>
    <w:rsid w:val="00BA22A6"/>
    <w:rsid w:val="00BA7C21"/>
    <w:rsid w:val="00BB0AB6"/>
    <w:rsid w:val="00BB2D5D"/>
    <w:rsid w:val="00BB5431"/>
    <w:rsid w:val="00BC2D1B"/>
    <w:rsid w:val="00BE2D10"/>
    <w:rsid w:val="00C0079D"/>
    <w:rsid w:val="00C02F4E"/>
    <w:rsid w:val="00C07B6D"/>
    <w:rsid w:val="00C15613"/>
    <w:rsid w:val="00C175D3"/>
    <w:rsid w:val="00C33FEB"/>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3160C"/>
    <w:rsid w:val="00F51AC5"/>
    <w:rsid w:val="00F71015"/>
    <w:rsid w:val="00F76131"/>
    <w:rsid w:val="00F76AA4"/>
    <w:rsid w:val="00F81BE1"/>
    <w:rsid w:val="00FA362C"/>
    <w:rsid w:val="00FB200B"/>
    <w:rsid w:val="00FC26ED"/>
    <w:rsid w:val="00FC3922"/>
    <w:rsid w:val="00FD7189"/>
    <w:rsid w:val="00FE5239"/>
    <w:rsid w:val="148899F5"/>
    <w:rsid w:val="42008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954E69"/>
    <w:pPr>
      <w:widowControl w:val="0"/>
      <w:autoSpaceDE w:val="0"/>
      <w:autoSpaceDN w:val="0"/>
      <w:spacing w:before="0" w:line="240" w:lineRule="auto"/>
      <w:ind w:left="360"/>
      <w:jc w:val="left"/>
      <w:outlineLvl w:val="9"/>
    </w:pPr>
    <w:rPr>
      <w:rFonts w:cstheme="majorHAnsi"/>
      <w:color w:val="A52422"/>
      <w:sz w:val="24"/>
      <w:szCs w:val="18"/>
      <w:lang w:bidi="en-US"/>
    </w:rPr>
  </w:style>
  <w:style w:type="character" w:styleId="Heading1Char0" w:customStyle="1">
    <w:name w:val="Heading1 Char"/>
    <w:basedOn w:val="Heading1Char"/>
    <w:link w:val="Heading10"/>
    <w:rsid w:val="00954E69"/>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C33FEB"/>
  </w:style>
  <w:style w:type="character" w:styleId="eop" w:customStyle="1">
    <w:name w:val="eop"/>
    <w:basedOn w:val="DefaultParagraphFont"/>
    <w:rsid w:val="00C33FEB"/>
  </w:style>
  <w:style w:type="paragraph" w:styleId="paragraph" w:customStyle="1">
    <w:name w:val="paragraph"/>
    <w:basedOn w:val="Normal"/>
    <w:rsid w:val="00B94016"/>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5494">
      <w:bodyDiv w:val="1"/>
      <w:marLeft w:val="0"/>
      <w:marRight w:val="0"/>
      <w:marTop w:val="0"/>
      <w:marBottom w:val="0"/>
      <w:divBdr>
        <w:top w:val="none" w:sz="0" w:space="0" w:color="auto"/>
        <w:left w:val="none" w:sz="0" w:space="0" w:color="auto"/>
        <w:bottom w:val="none" w:sz="0" w:space="0" w:color="auto"/>
        <w:right w:val="none" w:sz="0" w:space="0" w:color="auto"/>
      </w:divBdr>
    </w:div>
    <w:div w:id="946042650">
      <w:bodyDiv w:val="1"/>
      <w:marLeft w:val="0"/>
      <w:marRight w:val="0"/>
      <w:marTop w:val="0"/>
      <w:marBottom w:val="0"/>
      <w:divBdr>
        <w:top w:val="none" w:sz="0" w:space="0" w:color="auto"/>
        <w:left w:val="none" w:sz="0" w:space="0" w:color="auto"/>
        <w:bottom w:val="none" w:sz="0" w:space="0" w:color="auto"/>
        <w:right w:val="none" w:sz="0" w:space="0" w:color="auto"/>
      </w:divBdr>
    </w:div>
    <w:div w:id="1246106323">
      <w:bodyDiv w:val="1"/>
      <w:marLeft w:val="0"/>
      <w:marRight w:val="0"/>
      <w:marTop w:val="0"/>
      <w:marBottom w:val="0"/>
      <w:divBdr>
        <w:top w:val="none" w:sz="0" w:space="0" w:color="auto"/>
        <w:left w:val="none" w:sz="0" w:space="0" w:color="auto"/>
        <w:bottom w:val="none" w:sz="0" w:space="0" w:color="auto"/>
        <w:right w:val="none" w:sz="0" w:space="0" w:color="auto"/>
      </w:divBdr>
      <w:divsChild>
        <w:div w:id="1601721049">
          <w:marLeft w:val="0"/>
          <w:marRight w:val="0"/>
          <w:marTop w:val="0"/>
          <w:marBottom w:val="0"/>
          <w:divBdr>
            <w:top w:val="none" w:sz="0" w:space="0" w:color="auto"/>
            <w:left w:val="none" w:sz="0" w:space="0" w:color="auto"/>
            <w:bottom w:val="none" w:sz="0" w:space="0" w:color="auto"/>
            <w:right w:val="none" w:sz="0" w:space="0" w:color="auto"/>
          </w:divBdr>
        </w:div>
        <w:div w:id="2010938944">
          <w:marLeft w:val="0"/>
          <w:marRight w:val="0"/>
          <w:marTop w:val="0"/>
          <w:marBottom w:val="0"/>
          <w:divBdr>
            <w:top w:val="none" w:sz="0" w:space="0" w:color="auto"/>
            <w:left w:val="none" w:sz="0" w:space="0" w:color="auto"/>
            <w:bottom w:val="none" w:sz="0" w:space="0" w:color="auto"/>
            <w:right w:val="none" w:sz="0" w:space="0" w:color="auto"/>
          </w:divBdr>
        </w:div>
        <w:div w:id="2511850">
          <w:marLeft w:val="0"/>
          <w:marRight w:val="0"/>
          <w:marTop w:val="0"/>
          <w:marBottom w:val="0"/>
          <w:divBdr>
            <w:top w:val="none" w:sz="0" w:space="0" w:color="auto"/>
            <w:left w:val="none" w:sz="0" w:space="0" w:color="auto"/>
            <w:bottom w:val="none" w:sz="0" w:space="0" w:color="auto"/>
            <w:right w:val="none" w:sz="0" w:space="0" w:color="auto"/>
          </w:divBdr>
        </w:div>
      </w:divsChild>
    </w:div>
    <w:div w:id="1649439582">
      <w:bodyDiv w:val="1"/>
      <w:marLeft w:val="0"/>
      <w:marRight w:val="0"/>
      <w:marTop w:val="0"/>
      <w:marBottom w:val="0"/>
      <w:divBdr>
        <w:top w:val="none" w:sz="0" w:space="0" w:color="auto"/>
        <w:left w:val="none" w:sz="0" w:space="0" w:color="auto"/>
        <w:bottom w:val="none" w:sz="0" w:space="0" w:color="auto"/>
        <w:right w:val="none" w:sz="0" w:space="0" w:color="auto"/>
      </w:divBdr>
      <w:divsChild>
        <w:div w:id="512231266">
          <w:marLeft w:val="0"/>
          <w:marRight w:val="0"/>
          <w:marTop w:val="0"/>
          <w:marBottom w:val="0"/>
          <w:divBdr>
            <w:top w:val="none" w:sz="0" w:space="0" w:color="auto"/>
            <w:left w:val="none" w:sz="0" w:space="0" w:color="auto"/>
            <w:bottom w:val="none" w:sz="0" w:space="0" w:color="auto"/>
            <w:right w:val="none" w:sz="0" w:space="0" w:color="auto"/>
          </w:divBdr>
        </w:div>
        <w:div w:id="1157722179">
          <w:marLeft w:val="0"/>
          <w:marRight w:val="0"/>
          <w:marTop w:val="0"/>
          <w:marBottom w:val="0"/>
          <w:divBdr>
            <w:top w:val="none" w:sz="0" w:space="0" w:color="auto"/>
            <w:left w:val="none" w:sz="0" w:space="0" w:color="auto"/>
            <w:bottom w:val="none" w:sz="0" w:space="0" w:color="auto"/>
            <w:right w:val="none" w:sz="0" w:space="0" w:color="auto"/>
          </w:divBdr>
        </w:div>
      </w:divsChild>
    </w:div>
    <w:div w:id="2075659836">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2.png"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hyperlink" Target="https://catalog.msjc.edu/instructional-program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msjc.emsicc.com"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image" Target="media/image30.png"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header" Target="header9.xml" Id="rId28"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2" /><Relationship Type="http://schemas.openxmlformats.org/officeDocument/2006/relationships/header" Target="header8.xml" Id="rId27" /><Relationship Type="http://schemas.openxmlformats.org/officeDocument/2006/relationships/theme" Target="theme/theme1.xml" Id="rId30"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6.xml.rels><?xml version="1.0" encoding="UTF-8" standalone="yes"?>
<Relationships xmlns="http://schemas.openxmlformats.org/package/2006/relationships"><Relationship Id="rId1" Type="http://schemas.openxmlformats.org/officeDocument/2006/relationships/image" Target="media/image1.tiff"/></Relationships>
</file>

<file path=word/_rels/header9.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5</revision>
  <dcterms:created xsi:type="dcterms:W3CDTF">2022-09-23T20:29:00.0000000Z</dcterms:created>
  <dcterms:modified xsi:type="dcterms:W3CDTF">2022-09-28T23:08:50.6753765Z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