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00D0191E" w:rsidP="27DC0142" w:rsidRDefault="00D0191E" w14:paraId="1452716F" w14:textId="0C65CE9E">
      <w:pPr>
        <w:spacing w:before="360" w:after="0" w:line="240" w:lineRule="auto"/>
        <w:jc w:val="center"/>
        <w:rPr>
          <w:rFonts w:ascii="Times New Roman" w:hAnsi="Times New Roman" w:cs="Times New Roman"/>
          <w:i w:val="1"/>
          <w:iCs w:val="1"/>
          <w:sz w:val="36"/>
          <w:szCs w:val="36"/>
        </w:rPr>
      </w:pPr>
      <w:r w:rsidRPr="27DC0142" w:rsidR="00D0191E">
        <w:rPr>
          <w:rFonts w:ascii="Times New Roman" w:hAnsi="Times New Roman" w:cs="Times New Roman"/>
          <w:b w:val="1"/>
          <w:bCs w:val="1"/>
          <w:i w:val="1"/>
          <w:iCs w:val="1"/>
          <w:sz w:val="36"/>
          <w:szCs w:val="36"/>
        </w:rPr>
        <w:t>Communication Studies</w:t>
      </w:r>
      <w:r w:rsidRPr="27DC0142" w:rsidR="7FE86D95">
        <w:rPr>
          <w:rFonts w:ascii="Times New Roman" w:hAnsi="Times New Roman" w:cs="Times New Roman"/>
          <w:b w:val="1"/>
          <w:bCs w:val="1"/>
          <w:i w:val="1"/>
          <w:iCs w:val="1"/>
          <w:sz w:val="36"/>
          <w:szCs w:val="36"/>
        </w:rPr>
        <w:t xml:space="preserve"> 2.0</w:t>
      </w:r>
      <w:r w:rsidRPr="27DC0142" w:rsidR="00D0191E">
        <w:rPr>
          <w:rFonts w:ascii="Times New Roman" w:hAnsi="Times New Roman" w:cs="Times New Roman"/>
          <w:b w:val="1"/>
          <w:bCs w:val="1"/>
          <w:i w:val="1"/>
          <w:iCs w:val="1"/>
          <w:sz w:val="36"/>
          <w:szCs w:val="36"/>
        </w:rPr>
        <w:t xml:space="preserve">: </w:t>
      </w:r>
      <w:r w:rsidRPr="27DC0142" w:rsidR="00D0191E">
        <w:rPr>
          <w:rFonts w:ascii="Times New Roman" w:hAnsi="Times New Roman" w:cs="Times New Roman"/>
          <w:i w:val="1"/>
          <w:iCs w:val="1"/>
          <w:sz w:val="36"/>
          <w:szCs w:val="36"/>
        </w:rPr>
        <w:t xml:space="preserve">Associate in </w:t>
      </w:r>
      <w:r w:rsidRPr="27DC0142" w:rsidR="00D0191E">
        <w:rPr>
          <w:rFonts w:ascii="Times New Roman" w:hAnsi="Times New Roman" w:cs="Times New Roman"/>
          <w:i w:val="1"/>
          <w:iCs w:val="1"/>
          <w:sz w:val="36"/>
          <w:szCs w:val="36"/>
        </w:rPr>
        <w:t>Arts</w:t>
      </w:r>
      <w:r w:rsidRPr="27DC0142" w:rsidR="00D0191E">
        <w:rPr>
          <w:rFonts w:ascii="Times New Roman" w:hAnsi="Times New Roman" w:cs="Times New Roman"/>
          <w:i w:val="1"/>
          <w:iCs w:val="1"/>
          <w:sz w:val="36"/>
          <w:szCs w:val="36"/>
        </w:rPr>
        <w:t xml:space="preserve"> for Transfer</w:t>
      </w:r>
      <w:r w:rsidRPr="27DC0142" w:rsidR="00D0191E">
        <w:rPr>
          <w:rFonts w:ascii="Times New Roman" w:hAnsi="Times New Roman" w:cs="Times New Roman"/>
          <w:i w:val="1"/>
          <w:iCs w:val="1"/>
          <w:sz w:val="36"/>
          <w:szCs w:val="36"/>
        </w:rPr>
        <w:t xml:space="preserve">  </w:t>
      </w:r>
    </w:p>
    <w:p w:rsidRPr="00963156" w:rsidR="00D0191E" w:rsidP="00D0191E" w:rsidRDefault="00D0191E" w14:paraId="39D678E8" w14:textId="77777777">
      <w:pPr>
        <w:spacing w:after="0" w:line="240" w:lineRule="auto"/>
        <w:jc w:val="center"/>
        <w:rPr>
          <w:rFonts w:ascii="Times New Roman" w:hAnsi="Times New Roman" w:cs="Times New Roman"/>
          <w:i/>
          <w:iCs/>
          <w:sz w:val="36"/>
          <w:szCs w:val="36"/>
        </w:rPr>
      </w:pPr>
      <w:r w:rsidRPr="00963156">
        <w:rPr>
          <w:rFonts w:ascii="Times New Roman" w:hAnsi="Times New Roman" w:cs="Times New Roman"/>
          <w:i/>
          <w:iCs/>
          <w:sz w:val="36"/>
          <w:szCs w:val="36"/>
        </w:rPr>
        <w:t>Human Focus - CSU</w:t>
      </w:r>
    </w:p>
    <w:p w:rsidR="00D0191E" w:rsidP="00D0191E" w:rsidRDefault="00D0191E" w14:paraId="708DADB5" w14:textId="77777777">
      <w:pPr>
        <w:spacing w:after="0" w:line="216" w:lineRule="auto"/>
        <w:rPr>
          <w:rFonts w:cstheme="minorHAnsi"/>
        </w:rPr>
      </w:pPr>
      <w:r w:rsidRPr="628F958E" w:rsidR="00D0191E">
        <w:rPr>
          <w:rFonts w:cs="Calibri" w:cstheme="minorAscii"/>
        </w:rPr>
        <w:t>Imagine understanding media communications, branding, persuasion, and public relations as they work in today's digital world and how they can bring you success? MSJC offers courses in communication that are highly sought after both in relationships and in the business world</w:t>
      </w:r>
      <w:r w:rsidRPr="628F958E" w:rsidR="00D0191E">
        <w:rPr>
          <w:rFonts w:cs="Calibri" w:cstheme="minorAscii"/>
        </w:rPr>
        <w:t xml:space="preserve">. </w:t>
      </w:r>
      <w:bookmarkStart w:name="_Hlk46498258" w:id="0"/>
      <w:r w:rsidRPr="628F958E" w:rsidR="00D0191E">
        <w:rPr>
          <w:rFonts w:cs="Calibri" w:cstheme="minorAscii"/>
        </w:rPr>
        <w:t>Employers are looking for people with the ability to express themselves clearly, to speak persuasively, to think on their feet, and to work well with others.</w:t>
      </w:r>
      <w:bookmarkEnd w:id="0"/>
    </w:p>
    <w:p w:rsidRPr="00AC4A21" w:rsidR="008E1CE1" w:rsidP="00D0191E" w:rsidRDefault="008E1CE1" w14:paraId="556100C0" w14:textId="565C104A">
      <w:pPr>
        <w:spacing w:before="240"/>
        <w:sectPr w:rsidRPr="00AC4A21" w:rsidR="008E1CE1" w:rsidSect="00FE5239">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360" w:footer="144" w:gutter="0"/>
          <w:cols w:space="720"/>
          <w:titlePg/>
          <w:docGrid w:linePitch="360"/>
        </w:sectPr>
      </w:pPr>
      <w:r w:rsidRPr="628F958E" w:rsidR="037B3557">
        <w:rPr>
          <w:rFonts w:ascii="Calibri" w:hAnsi="Calibri" w:eastAsia="Calibri" w:cs="Calibri"/>
          <w:b w:val="1"/>
          <w:bCs w:val="1"/>
          <w:i w:val="1"/>
          <w:iCs w:val="1"/>
          <w:noProof w:val="0"/>
          <w:color w:val="231F20"/>
          <w:sz w:val="22"/>
          <w:szCs w:val="22"/>
          <w:lang w:val="en-US"/>
        </w:rPr>
        <w:t xml:space="preserve">Please see a Pathways Counselor: </w:t>
      </w:r>
      <w:r w:rsidRPr="628F958E" w:rsidR="037B3557">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628F958E" w:rsidR="037B3557">
        <w:rPr>
          <w:rFonts w:ascii="Calibri" w:hAnsi="Calibri" w:eastAsia="Calibri" w:cs="Calibri"/>
          <w:noProof w:val="0"/>
          <w:color w:val="231F20"/>
          <w:sz w:val="22"/>
          <w:szCs w:val="22"/>
          <w:lang w:val="en-US"/>
        </w:rPr>
        <w:t xml:space="preserve"> </w:t>
      </w:r>
      <w:hyperlink r:id="R6a31dce1507845cb">
        <w:r w:rsidRPr="628F958E" w:rsidR="037B3557">
          <w:rPr>
            <w:rStyle w:val="Hyperlink"/>
            <w:rFonts w:ascii="Calibri" w:hAnsi="Calibri" w:eastAsia="Calibri" w:cs="Calibri"/>
            <w:noProof w:val="0"/>
            <w:sz w:val="22"/>
            <w:szCs w:val="22"/>
            <w:lang w:val="en-US"/>
          </w:rPr>
          <w:t>Contact a Counselor</w:t>
        </w:r>
      </w:hyperlink>
      <w:r w:rsidRPr="628F958E" w:rsidR="037B3557">
        <w:rPr>
          <w:rFonts w:ascii="Calibri" w:hAnsi="Calibri" w:eastAsia="Calibri" w:cs="Calibri"/>
          <w:noProof w:val="0"/>
          <w:color w:val="000000" w:themeColor="text1" w:themeTint="FF" w:themeShade="FF"/>
          <w:sz w:val="22"/>
          <w:szCs w:val="22"/>
          <w:lang w:val="en-US"/>
        </w:rPr>
        <w:t xml:space="preserve"> to create an</w:t>
      </w:r>
      <w:r w:rsidRPr="628F958E" w:rsidR="037B3557">
        <w:rPr>
          <w:rFonts w:ascii="Calibri" w:hAnsi="Calibri" w:eastAsia="Calibri" w:cs="Calibri"/>
          <w:noProof w:val="0"/>
          <w:color w:val="231F20"/>
          <w:sz w:val="22"/>
          <w:szCs w:val="22"/>
          <w:lang w:val="en-US"/>
        </w:rPr>
        <w:t xml:space="preserve"> education plan customized to meet your needs.</w:t>
      </w:r>
    </w:p>
    <w:p w:rsidRPr="00DB0AA6" w:rsidR="008E1CE1" w:rsidP="00AC4A21" w:rsidRDefault="008E1CE1" w14:paraId="04384DF5" w14:textId="785166AF">
      <w:pPr>
        <w:pStyle w:val="Heading10"/>
      </w:pPr>
      <w:r w:rsidRPr="00DB0AA6">
        <w:t xml:space="preserve">Transfer Majors/Award </w:t>
      </w:r>
      <w:r>
        <w:t>Focus</w:t>
      </w:r>
    </w:p>
    <w:p w:rsidRPr="00D0191E" w:rsidR="00D0191E" w:rsidP="628F958E" w:rsidRDefault="00D0191E" w14:paraId="0AA3226A" w14:textId="6C376C91">
      <w:pPr>
        <w:pStyle w:val="ListParagraph"/>
        <w:numPr>
          <w:ilvl w:val="0"/>
          <w:numId w:val="1"/>
        </w:numPr>
        <w:rPr>
          <w:rFonts w:ascii="Calibri" w:hAnsi="Calibri" w:cs="Calibri" w:asciiTheme="minorAscii" w:hAnsiTheme="minorAscii" w:cstheme="minorAscii"/>
          <w:sz w:val="20"/>
          <w:szCs w:val="20"/>
        </w:rPr>
      </w:pPr>
      <w:r w:rsidRPr="628F958E" w:rsidR="00D0191E">
        <w:rPr>
          <w:rFonts w:ascii="Calibri" w:hAnsi="Calibri" w:cs="Calibri" w:asciiTheme="minorAscii" w:hAnsiTheme="minorAscii" w:cstheme="minorAscii"/>
          <w:sz w:val="20"/>
          <w:szCs w:val="20"/>
        </w:rPr>
        <w:t>Communication Studies</w:t>
      </w:r>
      <w:r w:rsidRPr="628F958E" w:rsidR="3E1EAF12">
        <w:rPr>
          <w:rFonts w:ascii="Calibri" w:hAnsi="Calibri" w:cs="Calibri" w:asciiTheme="minorAscii" w:hAnsiTheme="minorAscii" w:cstheme="minorAscii"/>
          <w:sz w:val="20"/>
          <w:szCs w:val="20"/>
        </w:rPr>
        <w:t xml:space="preserve"> 2.0</w:t>
      </w:r>
      <w:r w:rsidRPr="628F958E" w:rsidR="00D0191E">
        <w:rPr>
          <w:rFonts w:ascii="Calibri" w:hAnsi="Calibri" w:cs="Calibri" w:asciiTheme="minorAscii" w:hAnsiTheme="minorAscii" w:cstheme="minorAscii"/>
          <w:sz w:val="20"/>
          <w:szCs w:val="20"/>
        </w:rPr>
        <w:t xml:space="preserve">, A.A.-T, CSU, Focus: Human, Performance, Professional </w:t>
      </w:r>
    </w:p>
    <w:p w:rsidRPr="00D0191E" w:rsidR="00D0191E" w:rsidP="628F958E" w:rsidRDefault="00D0191E" w14:paraId="2F6BE3EC" w14:textId="7207659A">
      <w:pPr>
        <w:pStyle w:val="ListParagraph"/>
        <w:numPr>
          <w:ilvl w:val="0"/>
          <w:numId w:val="1"/>
        </w:numPr>
        <w:rPr>
          <w:rFonts w:ascii="Calibri" w:hAnsi="Calibri" w:cs="Calibri" w:asciiTheme="minorAscii" w:hAnsiTheme="minorAscii" w:cstheme="minorAscii"/>
          <w:sz w:val="20"/>
          <w:szCs w:val="20"/>
        </w:rPr>
      </w:pPr>
      <w:r w:rsidRPr="628F958E" w:rsidR="00D0191E">
        <w:rPr>
          <w:rFonts w:ascii="Calibri" w:hAnsi="Calibri" w:cs="Calibri" w:asciiTheme="minorAscii" w:hAnsiTheme="minorAscii" w:cstheme="minorAscii"/>
          <w:sz w:val="20"/>
          <w:szCs w:val="20"/>
        </w:rPr>
        <w:t>Communication Studies</w:t>
      </w:r>
      <w:r w:rsidRPr="628F958E" w:rsidR="2D2B29C0">
        <w:rPr>
          <w:rFonts w:ascii="Calibri" w:hAnsi="Calibri" w:cs="Calibri" w:asciiTheme="minorAscii" w:hAnsiTheme="minorAscii" w:cstheme="minorAscii"/>
          <w:sz w:val="20"/>
          <w:szCs w:val="20"/>
        </w:rPr>
        <w:t xml:space="preserve"> 2.0</w:t>
      </w:r>
      <w:r w:rsidRPr="628F958E" w:rsidR="00D0191E">
        <w:rPr>
          <w:rFonts w:ascii="Calibri" w:hAnsi="Calibri" w:cs="Calibri" w:asciiTheme="minorAscii" w:hAnsiTheme="minorAscii" w:cstheme="minorAscii"/>
          <w:sz w:val="20"/>
          <w:szCs w:val="20"/>
        </w:rPr>
        <w:t>, A.A.-T, CSUSM, UC</w:t>
      </w:r>
    </w:p>
    <w:p w:rsidRPr="007B70DE" w:rsidR="00CD74E2" w:rsidP="00AC4A21" w:rsidRDefault="007B70DE" w14:paraId="2715CE70" w14:textId="5A3CAF43">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rsidRPr="00945659" w:rsidR="00CD74E2" w:rsidP="00CD74E2" w:rsidRDefault="0084524B" w14:paraId="54241E91" w14:textId="7E1AFA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Pr="00945659" w:rsidR="006363D8">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Pr="00945659" w:rsidR="006363D8">
        <w:rPr>
          <w:rFonts w:asciiTheme="minorHAnsi" w:hAnsiTheme="minorHAnsi" w:cstheme="minorHAnsi"/>
          <w:sz w:val="20"/>
          <w:szCs w:val="20"/>
        </w:rPr>
        <w:t xml:space="preserve">Option </w:t>
      </w:r>
      <w:r w:rsidR="00D0191E">
        <w:rPr>
          <w:rFonts w:asciiTheme="minorHAnsi" w:hAnsiTheme="minorHAnsi" w:cstheme="minorHAnsi"/>
          <w:sz w:val="20"/>
          <w:szCs w:val="20"/>
        </w:rPr>
        <w:t>B</w:t>
      </w:r>
    </w:p>
    <w:p w:rsidRPr="008E1CE1" w:rsidR="008E1CE1" w:rsidP="628F958E" w:rsidRDefault="008E1CE1" w14:paraId="4BBD8445" w14:textId="542C512F">
      <w:pPr>
        <w:pStyle w:val="ListParagraph"/>
        <w:numPr>
          <w:ilvl w:val="0"/>
          <w:numId w:val="4"/>
        </w:numPr>
        <w:rPr>
          <w:rFonts w:ascii="Calibri" w:hAnsi="Calibri" w:cs="Calibri" w:asciiTheme="minorAscii" w:hAnsiTheme="minorAscii" w:cstheme="minorAscii"/>
          <w:sz w:val="20"/>
          <w:szCs w:val="20"/>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628F958E" w:rsidR="00CD74E2">
        <w:rPr>
          <w:rFonts w:ascii="Calibri" w:hAnsi="Calibri" w:cs="Calibri" w:asciiTheme="minorAscii" w:hAnsiTheme="minorAscii" w:cstheme="minorAscii"/>
          <w:sz w:val="20"/>
          <w:szCs w:val="20"/>
        </w:rPr>
        <w:t xml:space="preserve">Total Units: </w:t>
      </w:r>
      <w:r w:rsidRPr="628F958E" w:rsidR="00D0191E">
        <w:rPr>
          <w:rFonts w:ascii="Calibri" w:hAnsi="Calibri" w:cs="Calibri" w:asciiTheme="minorAscii" w:hAnsiTheme="minorAscii" w:cstheme="minorAscii"/>
          <w:sz w:val="20"/>
          <w:szCs w:val="20"/>
        </w:rPr>
        <w:t>60</w:t>
      </w:r>
    </w:p>
    <w:p w:rsidRPr="009C5953" w:rsidR="00BB5431" w:rsidP="628F958E" w:rsidRDefault="0067051E" w14:paraId="64E88867" w14:textId="1BF847BE">
      <w:pPr>
        <w:spacing w:after="0"/>
        <w:ind w:left="1080"/>
        <w:rPr>
          <w:rFonts w:cs="Calibri" w:cstheme="minorAscii"/>
          <w:color w:val="0563C1" w:themeColor="hyperlink"/>
          <w:sz w:val="20"/>
          <w:szCs w:val="20"/>
          <w:u w:val="single"/>
        </w:rPr>
      </w:pPr>
      <w:r w:rsidRPr="628F958E" w:rsidR="0067051E">
        <w:rPr>
          <w:rFonts w:cs="Calibri" w:cstheme="minorAscii"/>
          <w:b w:val="1"/>
          <w:bCs w:val="1"/>
          <w:color w:val="231F20"/>
          <w:w w:val="105"/>
          <w:sz w:val="20"/>
          <w:szCs w:val="20"/>
        </w:rPr>
        <w:t>Program</w:t>
      </w:r>
      <w:r w:rsidRPr="628F958E" w:rsidR="0067051E">
        <w:rPr>
          <w:rFonts w:cs="Calibri" w:cstheme="minorAscii"/>
          <w:b w:val="1"/>
          <w:bCs w:val="1"/>
          <w:color w:val="231F20"/>
          <w:spacing w:val="-23"/>
          <w:w w:val="105"/>
          <w:sz w:val="20"/>
          <w:szCs w:val="20"/>
        </w:rPr>
        <w:t xml:space="preserve"> </w:t>
      </w:r>
      <w:r w:rsidRPr="628F958E" w:rsidR="0067051E">
        <w:rPr>
          <w:rFonts w:cs="Calibri" w:cstheme="minorAscii"/>
          <w:b w:val="1"/>
          <w:bCs w:val="1"/>
          <w:color w:val="231F20"/>
          <w:w w:val="105"/>
          <w:sz w:val="20"/>
          <w:szCs w:val="20"/>
        </w:rPr>
        <w:t>maps</w:t>
      </w:r>
      <w:r w:rsidRPr="628F958E" w:rsidR="0067051E">
        <w:rPr>
          <w:rFonts w:cs="Calibri" w:cstheme="minorAscii"/>
          <w:color w:val="231F20"/>
          <w:w w:val="105"/>
          <w:sz w:val="20"/>
          <w:szCs w:val="20"/>
        </w:rPr>
        <w:t xml:space="preserve"> </w:t>
      </w:r>
      <w:r w:rsidRPr="628F958E" w:rsidR="0067051E">
        <w:rPr>
          <w:rFonts w:cs="Calibri" w:cstheme="minorAscii"/>
          <w:color w:val="231F20"/>
          <w:w w:val="105"/>
          <w:sz w:val="20"/>
          <w:szCs w:val="20"/>
        </w:rPr>
        <w:t xml:space="preserve">indicate</w:t>
      </w:r>
      <w:r w:rsidRPr="628F958E" w:rsidR="0067051E">
        <w:rPr>
          <w:rFonts w:cs="Calibri" w:cstheme="minorAscii"/>
          <w:color w:val="231F20"/>
          <w:w w:val="105"/>
          <w:sz w:val="20"/>
          <w:szCs w:val="20"/>
        </w:rPr>
        <w:t xml:space="preserve"> the major coursework and </w:t>
      </w:r>
      <w:r w:rsidRPr="628F958E" w:rsidR="0067051E">
        <w:rPr>
          <w:rFonts w:cs="Calibri" w:cstheme="minorAscii"/>
          <w:color w:val="231F20"/>
          <w:w w:val="105"/>
          <w:sz w:val="20"/>
          <w:szCs w:val="20"/>
        </w:rPr>
        <w:t xml:space="preserve">recommended</w:t>
      </w:r>
      <w:r w:rsidRPr="628F958E" w:rsidR="0067051E">
        <w:rPr>
          <w:rFonts w:cs="Calibri" w:cstheme="minorAscii"/>
          <w:color w:val="231F20"/>
          <w:w w:val="105"/>
          <w:sz w:val="20"/>
          <w:szCs w:val="20"/>
        </w:rPr>
        <w:t xml:space="preserve"> general education courses to fulfill your degree in 2 years (approximately 15 units/ semester or 30 units/year). Some of the courses listed may be substituted by another course</w:t>
      </w:r>
      <w:r w:rsidRPr="628F958E" w:rsidR="0067051E">
        <w:rPr>
          <w:rFonts w:cs="Calibri" w:cstheme="minorAscii"/>
          <w:color w:val="231F20"/>
          <w:w w:val="105"/>
          <w:sz w:val="20"/>
          <w:szCs w:val="20"/>
        </w:rPr>
        <w:t xml:space="preserve">.  </w:t>
      </w:r>
      <w:r w:rsidRPr="628F958E" w:rsidR="0067051E">
        <w:rPr>
          <w:rFonts w:cs="Calibri" w:cstheme="minorAscii"/>
          <w:color w:val="231F20"/>
          <w:w w:val="105"/>
          <w:sz w:val="20"/>
          <w:szCs w:val="20"/>
        </w:rPr>
        <w:t xml:space="preserve">Please view these options in the official course </w:t>
      </w:r>
      <w:hyperlink w:history="1" w:anchor="requirementstext" r:id="rId20">
        <w:r w:rsidRPr="628F958E" w:rsidR="0067051E">
          <w:rPr>
            <w:rStyle w:val="Hyperlink"/>
            <w:rFonts w:cs="Calibri" w:cstheme="minorAscii"/>
            <w:sz w:val="20"/>
            <w:szCs w:val="20"/>
          </w:rPr>
          <w:t>catalog</w:t>
        </w:r>
      </w:hyperlink>
    </w:p>
    <w:p w:rsidRPr="009D61FA" w:rsidR="009D0498" w:rsidP="005C0E4C" w:rsidRDefault="009D0498" w14:paraId="1FF0D769" w14:textId="66438ECA">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27DC0142" w14:paraId="42655BE1"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66E78" w:rsidTr="27DC0142" w14:paraId="3DA5176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3D6B958D" w14:textId="7DC34A5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color="auto" w:sz="0" w:space="0" w:frame="1"/>
              </w:rPr>
              <w:t>ENGL-101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635529C6" w14:textId="4807B25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 xml:space="preserve">College Composition </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55306BD1" w14:textId="6A51791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4</w:t>
            </w:r>
          </w:p>
        </w:tc>
      </w:tr>
      <w:tr w:rsidR="00666E78" w:rsidTr="27DC0142" w14:paraId="0580D3DD"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3E149C49" w14:textId="529E434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37BC83B3" w14:textId="1C87432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56152D89" w14:textId="0C26D7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7DC0142" w14:paraId="3F395AE6"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27DC0142" w:rsidRDefault="00666E78" w14:paraId="22C1A284" w14:textId="5576CBF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00666E78" w:rsidR="00666E78">
              <w:rPr>
                <w:rFonts w:ascii="Calibri" w:hAnsi="Calibri" w:cs="Calibri"/>
                <w:color w:val="000000"/>
                <w:sz w:val="22"/>
                <w:szCs w:val="22"/>
                <w:bdr w:val="none" w:color="auto" w:sz="0" w:space="0" w:frame="1"/>
              </w:rPr>
              <w:t>COMM-10</w:t>
            </w:r>
            <w:r w:rsidRPr="00666E78" w:rsidR="21756ADE">
              <w:rPr>
                <w:rFonts w:ascii="Calibri" w:hAnsi="Calibri" w:cs="Calibri"/>
                <w:color w:val="000000"/>
                <w:sz w:val="22"/>
                <w:szCs w:val="22"/>
                <w:bdr w:val="none" w:color="auto" w:sz="0" w:space="0" w:frame="1"/>
              </w:rPr>
              <w:t>0</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27DC0142" w:rsidRDefault="00666E78" w14:paraId="798454FA" w14:textId="711785D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27DC0142" w:rsidR="21756ADE">
              <w:rPr>
                <w:rFonts w:ascii="Calibri" w:hAnsi="Calibri" w:cs="Calibri"/>
                <w:color w:val="000000" w:themeColor="text1" w:themeTint="FF" w:themeShade="FF"/>
                <w:sz w:val="22"/>
                <w:szCs w:val="22"/>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64BCEF68" w14:textId="5EE44E5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7DC0142" w14:paraId="3ACA13E4"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1660F589" w14:textId="7ABA1ED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20B8434A" w14:textId="779F3A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MATH-140</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57FA4267" w14:textId="329AC01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Introduction to Statistics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36D23F10" w14:textId="75C8D4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7DC0142" w14:paraId="79C410E9"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66E78" w:rsidP="00666E78" w:rsidRDefault="00666E78" w14:paraId="7569EBD0" w14:textId="1A2E3BB6">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4020F3" w14:paraId="7B889088" w14:textId="0CF96A6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color="auto" w:sz="0" w:space="0" w:frame="1"/>
              </w:rPr>
              <w:t>CSCR</w:t>
            </w:r>
            <w:r w:rsidRPr="00666E78" w:rsidR="00666E78">
              <w:rPr>
                <w:rFonts w:ascii="Calibri" w:hAnsi="Calibri" w:cs="Calibri"/>
                <w:color w:val="000000"/>
                <w:sz w:val="22"/>
                <w:szCs w:val="24"/>
                <w:bdr w:val="none" w:color="auto" w:sz="0" w:space="0" w:frame="1"/>
              </w:rPr>
              <w:t>-116</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411DA8EB" w14:textId="5A0C9E9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Integrative Career/Life Planning</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29E60E6C" w14:textId="312C254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bl>
    <w:p w:rsidRPr="009D61FA" w:rsidR="00F003A4" w:rsidP="005C0E4C" w:rsidRDefault="00F003A4" w14:paraId="0C0802D9" w14:textId="7DCE2BF6">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27DC0142" w14:paraId="36A20F5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66E78" w:rsidTr="27DC0142" w14:paraId="792BE15F"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76FDD812" w14:textId="400F092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bdr w:val="none" w:color="auto" w:sz="0" w:space="0" w:frame="1"/>
              </w:rPr>
              <w:t>COMM-104</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03571DB6" w14:textId="1BE0261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Theme="minorHAnsi" w:hAnsiTheme="minorHAnsi" w:cstheme="minorHAnsi"/>
                <w:color w:val="000000"/>
                <w:sz w:val="22"/>
                <w:szCs w:val="24"/>
              </w:rPr>
              <w:t>Argumentation and Debate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401B7A34" w14:textId="01222E4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Theme="minorHAnsi" w:hAnsiTheme="minorHAnsi" w:cstheme="minorHAnsi"/>
                <w:color w:val="000000"/>
                <w:sz w:val="22"/>
                <w:szCs w:val="24"/>
              </w:rPr>
              <w:t>3</w:t>
            </w:r>
          </w:p>
        </w:tc>
      </w:tr>
      <w:tr w:rsidR="00666E78" w:rsidTr="27DC0142" w14:paraId="6BCE87FE"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27DC0142" w:rsidRDefault="00666E78" w14:paraId="66A271EF" w14:textId="3F0AB66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7DC0142" w:rsidR="00666E78">
              <w:rPr>
                <w:rFonts w:ascii="Calibri" w:hAnsi="Calibri" w:cs="Calibri" w:asciiTheme="minorAscii" w:hAnsiTheme="minorAscii" w:cstheme="minorAscii"/>
                <w:color w:val="000000"/>
                <w:sz w:val="22"/>
                <w:szCs w:val="22"/>
                <w:bdr w:val="none" w:color="auto" w:sz="0" w:space="0" w:frame="1"/>
              </w:rPr>
              <w:t>COMM-10</w:t>
            </w:r>
            <w:r w:rsidRPr="27DC0142" w:rsidR="6121357C">
              <w:rPr>
                <w:rFonts w:ascii="Calibri" w:hAnsi="Calibri" w:cs="Calibri" w:asciiTheme="minorAscii" w:hAnsiTheme="minorAscii" w:cstheme="minorAscii"/>
                <w:color w:val="000000"/>
                <w:sz w:val="22"/>
                <w:szCs w:val="22"/>
                <w:bdr w:val="none" w:color="auto" w:sz="0" w:space="0" w:frame="1"/>
              </w:rPr>
              <w:t>6</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27DC0142" w:rsidRDefault="00666E78" w14:paraId="00F9BB57" w14:textId="604009E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color w:val="000000" w:themeColor="text1" w:themeTint="FF" w:themeShade="FF"/>
                <w:sz w:val="22"/>
                <w:szCs w:val="22"/>
              </w:rPr>
            </w:pPr>
            <w:r w:rsidRPr="27DC0142" w:rsidR="6121357C">
              <w:rPr>
                <w:rFonts w:ascii="Calibri" w:hAnsi="Calibri" w:cs="Calibri" w:asciiTheme="minorAscii" w:hAnsiTheme="minorAscii" w:cstheme="minorAscii"/>
                <w:color w:val="000000" w:themeColor="text1" w:themeTint="FF" w:themeShade="FF"/>
                <w:sz w:val="22"/>
                <w:szCs w:val="22"/>
              </w:rPr>
              <w:t>Small Group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0794A019" w14:textId="6368D06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rsidTr="27DC0142" w14:paraId="17C3D2EC"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65DB1BD4" w14:textId="4710828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color="auto" w:sz="0" w:space="0" w:frame="1"/>
              </w:rPr>
              <w:t>COMM-120</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21C771E7" w14:textId="5F6C068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Survey of Communication Studies</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7B69753E" w14:textId="4E4242B4">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r w:rsidR="00666E78" w:rsidTr="27DC0142" w14:paraId="06A21697"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5F05C3F0"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bdr w:val="none" w:color="auto" w:sz="0" w:space="0" w:frame="1"/>
              </w:rPr>
              <w:t>SPAN-101 o</w:t>
            </w:r>
            <w:r w:rsidRPr="00666E78">
              <w:rPr>
                <w:rFonts w:asciiTheme="minorHAnsi" w:hAnsiTheme="minorHAnsi" w:cstheme="minorHAnsi"/>
                <w:color w:val="000000"/>
                <w:sz w:val="22"/>
                <w:szCs w:val="24"/>
              </w:rPr>
              <w:t>r </w:t>
            </w:r>
          </w:p>
          <w:p w:rsidRPr="00666E78" w:rsidR="00666E78" w:rsidP="00666E78" w:rsidRDefault="00666E78" w14:paraId="0828694A" w14:textId="7B3AB22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color="auto" w:sz="0" w:space="0" w:frame="1"/>
              </w:rPr>
              <w:t>FREN-101 or</w:t>
            </w:r>
            <w:r w:rsidRPr="00666E78">
              <w:rPr>
                <w:rFonts w:asciiTheme="minorHAnsi" w:hAnsiTheme="minorHAnsi" w:cstheme="minorHAnsi"/>
                <w:color w:val="000000"/>
                <w:sz w:val="22"/>
                <w:szCs w:val="24"/>
              </w:rPr>
              <w:br/>
            </w:r>
            <w:r w:rsidRPr="00666E78">
              <w:rPr>
                <w:rFonts w:asciiTheme="minorHAnsi" w:hAnsiTheme="minorHAnsi" w:cstheme="minorHAnsi"/>
                <w:color w:val="000000"/>
                <w:sz w:val="22"/>
                <w:szCs w:val="24"/>
                <w:bdr w:val="none" w:color="auto" w:sz="0" w:space="0" w:frame="1"/>
              </w:rPr>
              <w:t>ASL-100</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15D0F4C2"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Spanish I or </w:t>
            </w:r>
          </w:p>
          <w:p w:rsidRPr="00666E78" w:rsidR="00666E78" w:rsidP="00666E78" w:rsidRDefault="00666E78" w14:paraId="0C4A7CB0" w14:textId="7777777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666E78">
              <w:rPr>
                <w:rFonts w:asciiTheme="minorHAnsi" w:hAnsiTheme="minorHAnsi" w:cstheme="minorHAnsi"/>
                <w:color w:val="000000"/>
                <w:sz w:val="22"/>
                <w:szCs w:val="24"/>
              </w:rPr>
              <w:t xml:space="preserve">Elementary French I or </w:t>
            </w:r>
          </w:p>
          <w:p w:rsidRPr="00666E78" w:rsidR="00666E78" w:rsidP="00666E78" w:rsidRDefault="00666E78" w14:paraId="115C0398" w14:textId="209E26FC">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American Sign Language I</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12028B2E" w14:textId="6E4A4A1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4</w:t>
            </w:r>
          </w:p>
        </w:tc>
      </w:tr>
      <w:tr w:rsidR="00666E78" w:rsidTr="27DC0142" w14:paraId="39E0A0A8"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66E78" w:rsidP="00666E78" w:rsidRDefault="00666E7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00D3E271" w14:textId="330A400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5BA2ADEA" w14:textId="2B484D4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0AF6D1F0" w14:textId="0FCA524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Theme="minorHAnsi" w:hAnsiTheme="minorHAnsi" w:cstheme="minorHAnsi"/>
                <w:color w:val="000000"/>
                <w:sz w:val="22"/>
                <w:szCs w:val="24"/>
              </w:rPr>
              <w:t>3</w:t>
            </w:r>
          </w:p>
        </w:tc>
      </w:tr>
    </w:tbl>
    <w:p w:rsidR="00FE5239" w:rsidP="00AC4A21" w:rsidRDefault="00AC4A21" w14:paraId="5F0DF9BC" w14:textId="0132CAB0">
      <w:pPr>
        <w:pStyle w:val="Heading1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0067051E" w:rsidP="00AC4A21" w:rsidRDefault="0067051E" w14:paraId="1B2AB367" w14:textId="2FD02451">
      <w:pPr>
        <w:pStyle w:val="Heading10"/>
      </w:pPr>
      <w:r>
        <w:t>Career Options</w:t>
      </w:r>
    </w:p>
    <w:p w:rsidRPr="00666E78" w:rsidR="00666E78" w:rsidP="628F958E" w:rsidRDefault="00666E78" w14:paraId="61E1BFC9" w14:textId="77777777">
      <w:pPr>
        <w:spacing w:after="0" w:line="240" w:lineRule="auto"/>
        <w:ind w:left="360"/>
        <w:rPr>
          <w:rFonts w:cs="Calibri" w:cstheme="minorAscii"/>
          <w:sz w:val="18"/>
          <w:szCs w:val="18"/>
        </w:rPr>
      </w:pPr>
      <w:r w:rsidRPr="628F958E" w:rsidR="00666E78">
        <w:rPr>
          <w:rFonts w:cs="Calibri" w:cstheme="minorAscii"/>
          <w:sz w:val="18"/>
          <w:szCs w:val="18"/>
        </w:rPr>
        <w:t>Administrative service managers (B)</w:t>
      </w:r>
    </w:p>
    <w:p w:rsidRPr="00666E78" w:rsidR="00666E78" w:rsidP="628F958E" w:rsidRDefault="00666E78" w14:paraId="2C876646" w14:textId="77777777">
      <w:pPr>
        <w:spacing w:after="0" w:line="240" w:lineRule="auto"/>
        <w:ind w:left="360"/>
        <w:rPr>
          <w:rFonts w:cs="Calibri" w:cstheme="minorAscii"/>
          <w:sz w:val="18"/>
          <w:szCs w:val="18"/>
        </w:rPr>
      </w:pPr>
      <w:r w:rsidRPr="628F958E" w:rsidR="00666E78">
        <w:rPr>
          <w:rFonts w:cs="Calibri" w:cstheme="minorAscii"/>
          <w:sz w:val="18"/>
          <w:szCs w:val="18"/>
        </w:rPr>
        <w:t>Marketing, Public Relations, &amp; Advertising (B)</w:t>
      </w:r>
    </w:p>
    <w:p w:rsidRPr="00945659" w:rsidR="0067051E" w:rsidP="628F958E" w:rsidRDefault="00666E78" w14:paraId="15D39E8F" w14:textId="704C9768">
      <w:pPr>
        <w:spacing w:after="0" w:line="240" w:lineRule="auto"/>
        <w:ind w:left="360"/>
        <w:rPr>
          <w:rFonts w:cs="Calibri" w:cstheme="minorAscii"/>
          <w:sz w:val="18"/>
          <w:szCs w:val="18"/>
        </w:rPr>
      </w:pPr>
      <w:r w:rsidRPr="628F958E" w:rsidR="00666E78">
        <w:rPr>
          <w:rFonts w:cs="Calibri" w:cstheme="minorAscii"/>
          <w:sz w:val="18"/>
          <w:szCs w:val="18"/>
        </w:rPr>
        <w:t>Journalist (B)</w:t>
      </w:r>
    </w:p>
    <w:p w:rsidRPr="00666E78" w:rsidR="00FE5239" w:rsidP="628F958E" w:rsidRDefault="0067051E" w14:paraId="4DFD6D98" w14:textId="752DE198">
      <w:pPr>
        <w:spacing w:before="120" w:after="0" w:line="240" w:lineRule="auto"/>
        <w:ind w:left="360"/>
        <w:rPr>
          <w:rFonts w:cs="Calibri" w:cstheme="minorAscii"/>
          <w:color w:val="231F20"/>
          <w:w w:val="105"/>
          <w:sz w:val="20"/>
          <w:szCs w:val="20"/>
        </w:rPr>
        <w:sectPr w:rsidRPr="00666E78" w:rsidR="00FE5239" w:rsidSect="00FE5239">
          <w:type w:val="continuous"/>
          <w:pgSz w:w="12240" w:h="15840" w:orient="portrait" w:code="1"/>
          <w:pgMar w:top="360" w:right="360" w:bottom="720" w:left="360" w:header="360" w:footer="144" w:gutter="0"/>
          <w:cols w:space="720" w:num="2"/>
          <w:titlePg/>
          <w:docGrid w:linePitch="360"/>
        </w:sectPr>
      </w:pPr>
      <w:r w:rsidRPr="628F958E" w:rsidR="0067051E">
        <w:rPr>
          <w:rFonts w:cs="Calibri" w:cstheme="minorAscii"/>
          <w:sz w:val="18"/>
          <w:szCs w:val="18"/>
        </w:rPr>
        <w:t xml:space="preserve">Find more careers: </w:t>
      </w:r>
      <w:hyperlink r:id="R5231181fc7784ffa">
        <w:r w:rsidRPr="628F958E" w:rsidR="0067051E">
          <w:rPr>
            <w:rStyle w:val="Hyperlink"/>
            <w:rFonts w:cs="Calibri" w:cstheme="minorAscii"/>
            <w:sz w:val="18"/>
            <w:szCs w:val="18"/>
          </w:rPr>
          <w:t>msjc.emsicc.com</w:t>
        </w:r>
      </w:hyperlink>
      <w:r w:rsidRPr="628F958E" w:rsidR="074A6443">
        <w:rPr>
          <w:rFonts w:cs="Calibri" w:cstheme="minorAscii"/>
          <w:sz w:val="18"/>
          <w:szCs w:val="18"/>
        </w:rPr>
        <w:t xml:space="preserve"> |</w:t>
      </w:r>
      <w:r w:rsidRPr="628F958E" w:rsidR="074A6443">
        <w:rPr>
          <w:rFonts w:cs="Calibri" w:cstheme="minorAscii"/>
          <w:sz w:val="18"/>
          <w:szCs w:val="18"/>
        </w:rPr>
        <w:t xml:space="preserve"> </w:t>
      </w:r>
      <w:r w:rsidRPr="628F958E" w:rsidR="0067051E">
        <w:rPr>
          <w:rFonts w:cs="Calibri" w:cstheme="minorAscii"/>
          <w:sz w:val="18"/>
          <w:szCs w:val="18"/>
        </w:rPr>
        <w:t xml:space="preserve">Required Education: </w:t>
      </w:r>
      <w:r w:rsidRPr="628F958E" w:rsidR="0067051E">
        <w:rPr>
          <w:rFonts w:cs="Calibri" w:cstheme="minorAscii"/>
          <w:sz w:val="18"/>
          <w:szCs w:val="18"/>
        </w:rPr>
        <w:t xml:space="preserve">B: Bachelor’s </w:t>
      </w:r>
      <w:r w:rsidR="007E2BD7">
        <w:rPr>
          <w:rFonts w:cstheme="minorHAnsi"/>
          <w:sz w:val="18"/>
          <w:szCs w:val="18"/>
        </w:rPr>
        <w:br w:type="column"/>
      </w:r>
      <w:r w:rsidRPr="628F958E" w:rsidR="00F76131">
        <w:rPr>
          <w:rFonts w:cs="Calibri" w:cstheme="minorAscii"/>
          <w:b w:val="1"/>
          <w:bCs w:val="1"/>
          <w:i w:val="1"/>
          <w:iCs w:val="1"/>
          <w:color w:val="C00000"/>
          <w:w w:val="105"/>
          <w:sz w:val="24"/>
          <w:szCs w:val="24"/>
        </w:rPr>
        <w:t>Financial aid</w:t>
      </w:r>
      <w:r w:rsidRPr="628F958E" w:rsidR="00F76131">
        <w:rPr>
          <w:rFonts w:cs="Calibri" w:cstheme="minorAscii"/>
          <w:color w:val="231F20"/>
          <w:w w:val="105"/>
          <w:sz w:val="20"/>
          <w:szCs w:val="20"/>
        </w:rPr>
        <w:t xml:space="preserve"> i</w:t>
      </w:r>
      <w:r w:rsidRPr="628F958E" w:rsidR="00F76131">
        <w:rPr>
          <w:rFonts w:cs="Calibri" w:cstheme="minorAscii"/>
          <w:color w:val="231F20"/>
          <w:w w:val="105"/>
          <w:sz w:val="20"/>
          <w:szCs w:val="20"/>
        </w:rPr>
        <w:t xml:space="preserve">s</w:t>
      </w:r>
      <w:r w:rsidRPr="628F958E" w:rsidR="00F76131">
        <w:rPr>
          <w:rFonts w:cs="Calibri" w:cstheme="minorAscii"/>
          <w:color w:val="231F20"/>
          <w:w w:val="105"/>
          <w:sz w:val="20"/>
          <w:szCs w:val="20"/>
        </w:rPr>
        <w:t xml:space="preserve"> </w:t>
      </w:r>
      <w:r w:rsidRPr="628F958E" w:rsidR="00F76131">
        <w:rPr>
          <w:rFonts w:cs="Calibri" w:cstheme="minorAscii"/>
          <w:color w:val="231F20"/>
          <w:w w:val="105"/>
          <w:sz w:val="20"/>
          <w:szCs w:val="20"/>
        </w:rPr>
        <w:t xml:space="preserve">determin</w:t>
      </w:r>
      <w:r w:rsidRPr="628F958E" w:rsidR="00F76131">
        <w:rPr>
          <w:rFonts w:cs="Calibri" w:cstheme="minorAscii"/>
          <w:color w:val="231F20"/>
          <w:w w:val="105"/>
          <w:sz w:val="20"/>
          <w:szCs w:val="20"/>
        </w:rPr>
        <w:t xml:space="preserve">e</w:t>
      </w:r>
      <w:r w:rsidRPr="628F958E" w:rsidR="00F76131">
        <w:rPr>
          <w:rFonts w:cs="Calibri" w:cstheme="minorAscii"/>
          <w:color w:val="231F20"/>
          <w:w w:val="105"/>
          <w:sz w:val="20"/>
          <w:szCs w:val="20"/>
        </w:rPr>
        <w:t xml:space="preserve">d</w:t>
      </w:r>
      <w:r w:rsidRPr="628F958E" w:rsidR="00F76131">
        <w:rPr>
          <w:rFonts w:cs="Calibri" w:cstheme="minorAscii"/>
          <w:color w:val="231F20"/>
          <w:w w:val="105"/>
          <w:sz w:val="20"/>
          <w:szCs w:val="20"/>
        </w:rPr>
        <w:t xml:space="preserve"> by the number of credit hours you take in a semest</w:t>
      </w:r>
      <w:r w:rsidRPr="628F958E" w:rsidR="00F76131">
        <w:rPr>
          <w:rFonts w:cs="Calibri" w:cstheme="minorAscii"/>
          <w:color w:val="231F20"/>
          <w:w w:val="105"/>
          <w:sz w:val="20"/>
          <w:szCs w:val="20"/>
        </w:rPr>
        <w:t xml:space="preserve">e</w:t>
      </w:r>
      <w:r w:rsidRPr="628F958E" w:rsidR="00F76131">
        <w:rPr>
          <w:rFonts w:cs="Calibri" w:cstheme="minorAscii"/>
          <w:color w:val="231F20"/>
          <w:w w:val="105"/>
          <w:sz w:val="20"/>
          <w:szCs w:val="20"/>
        </w:rPr>
        <w:t xml:space="preserve">r</w:t>
      </w:r>
      <w:r w:rsidRPr="628F958E" w:rsidR="00F76131">
        <w:rPr>
          <w:rFonts w:cs="Calibri" w:cstheme="minorAscii"/>
          <w:color w:val="231F20"/>
          <w:w w:val="105"/>
          <w:sz w:val="20"/>
          <w:szCs w:val="20"/>
        </w:rPr>
        <w:t xml:space="preserve">.</w:t>
      </w:r>
      <w:r w:rsidRPr="628F958E" w:rsidR="00F76131">
        <w:rPr>
          <w:rFonts w:cs="Calibri" w:cstheme="minorAscii"/>
          <w:color w:val="231F20"/>
          <w:w w:val="105"/>
          <w:sz w:val="20"/>
          <w:szCs w:val="20"/>
        </w:rPr>
        <w:t xml:space="preserve"> </w:t>
      </w:r>
      <w:r w:rsidRPr="628F958E" w:rsidR="00F76131">
        <w:rPr>
          <w:rFonts w:cs="Calibri" w:cstheme="minorAscii"/>
          <w:color w:val="231F20"/>
          <w:w w:val="105"/>
          <w:sz w:val="20"/>
          <w:szCs w:val="20"/>
        </w:rPr>
        <w:t xml:space="preserve"> </w:t>
      </w:r>
      <w:r w:rsidRPr="628F958E" w:rsidR="00F76131">
        <w:rPr>
          <w:rFonts w:cs="Calibri" w:cstheme="minorAscii"/>
          <w:color w:val="231F20"/>
          <w:w w:val="105"/>
          <w:sz w:val="20"/>
          <w:szCs w:val="20"/>
        </w:rPr>
        <w:t xml:space="preserve">Maximize your financial aid by taking 12-15 units per semester</w:t>
      </w:r>
    </w:p>
    <w:p w:rsidRPr="009D61FA" w:rsidR="00F76131" w:rsidP="00C040C0" w:rsidRDefault="00F76131" w14:paraId="46C25BDD" w14:textId="13DB44BA">
      <w:pPr>
        <w:spacing w:before="1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666E78">
        <w:rPr>
          <w:b/>
          <w:bCs/>
          <w:i/>
          <w:iCs/>
          <w:sz w:val="24"/>
          <w:szCs w:val="24"/>
        </w:rPr>
        <w:t>5</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7DC0142" w14:paraId="305B5195" w14:textId="7777777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666E78" w:rsidTr="27DC0142" w14:paraId="7EF67193"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7D5599BC" w14:textId="11F7410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bdr w:val="none" w:color="auto" w:sz="0" w:space="0" w:frame="1"/>
              </w:rPr>
              <w:t>COMM-113</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57F7AEC4" w14:textId="55869E3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666E78">
              <w:rPr>
                <w:rFonts w:ascii="Calibri" w:hAnsi="Calibri" w:cs="Calibri"/>
                <w:color w:val="000000"/>
                <w:sz w:val="22"/>
                <w:szCs w:val="24"/>
              </w:rPr>
              <w:t>Oral Interpretation of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53F87D94" w14:textId="287029F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666E78" w:rsidTr="27DC0142" w14:paraId="770BBE7C"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27DC0142" w:rsidRDefault="00666E78" w14:paraId="1AADC63B" w14:textId="32E953EB">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0666E78" w:rsidR="00666E78">
              <w:rPr>
                <w:rFonts w:ascii="Calibri" w:hAnsi="Calibri" w:cs="Calibri"/>
                <w:color w:val="000000"/>
                <w:sz w:val="22"/>
                <w:szCs w:val="22"/>
                <w:bdr w:val="none" w:color="auto" w:sz="0" w:space="0" w:frame="1"/>
              </w:rPr>
              <w:t>COMM-10</w:t>
            </w:r>
            <w:r w:rsidRPr="00666E78" w:rsidR="2E34A52A">
              <w:rPr>
                <w:rFonts w:ascii="Calibri" w:hAnsi="Calibri" w:cs="Calibri"/>
                <w:color w:val="000000"/>
                <w:sz w:val="22"/>
                <w:szCs w:val="22"/>
                <w:bdr w:val="none" w:color="auto" w:sz="0" w:space="0" w:frame="1"/>
              </w:rPr>
              <w:t>3</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27DC0142" w:rsidRDefault="00666E78" w14:paraId="179A7923" w14:textId="3F016987">
            <w:pPr>
              <w:pStyle w:val="TableParagraph"/>
              <w:bidi w:val="0"/>
              <w:spacing w:before="0" w:beforeAutospacing="off" w:after="0" w:afterAutospacing="off" w:line="240" w:lineRule="auto"/>
              <w:ind w:left="-20" w:right="90"/>
              <w:jc w:val="left"/>
            </w:pPr>
            <w:r w:rsidRPr="27DC0142" w:rsidR="2E34A52A">
              <w:rPr>
                <w:rFonts w:ascii="Calibri" w:hAnsi="Calibri" w:cs="Calibri"/>
                <w:color w:val="000000" w:themeColor="text1" w:themeTint="FF" w:themeShade="FF"/>
                <w:sz w:val="22"/>
                <w:szCs w:val="22"/>
              </w:rPr>
              <w:t>Interpersonal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1C25F3EE" w14:textId="242F2DF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7DC0142" w14:paraId="1EE7567E"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4102DEFB"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bdr w:val="none" w:color="auto" w:sz="0" w:space="0" w:frame="1"/>
              </w:rPr>
              <w:t>SPAN-102 or</w:t>
            </w:r>
          </w:p>
          <w:p w:rsidRPr="00666E78" w:rsidR="00666E78" w:rsidP="00666E78" w:rsidRDefault="00666E78" w14:paraId="09994A1B" w14:textId="263107E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FREN-102 or</w:t>
            </w:r>
            <w:r w:rsidRPr="00666E78">
              <w:rPr>
                <w:rFonts w:ascii="Calibri" w:hAnsi="Calibri" w:cs="Calibri"/>
                <w:color w:val="000000"/>
                <w:sz w:val="22"/>
                <w:szCs w:val="24"/>
              </w:rPr>
              <w:br/>
            </w:r>
            <w:r w:rsidRPr="00666E78">
              <w:rPr>
                <w:rFonts w:ascii="Calibri" w:hAnsi="Calibri" w:cs="Calibri"/>
                <w:color w:val="000000"/>
                <w:sz w:val="22"/>
                <w:szCs w:val="24"/>
                <w:bdr w:val="none" w:color="auto" w:sz="0" w:space="0" w:frame="1"/>
              </w:rPr>
              <w:t>ASL-101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4208A552"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Spanish II or </w:t>
            </w:r>
          </w:p>
          <w:p w:rsidRPr="00666E78" w:rsidR="00666E78" w:rsidP="00666E78" w:rsidRDefault="00666E78" w14:paraId="60BB1F6B" w14:textId="77777777">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666E78">
              <w:rPr>
                <w:rFonts w:cs="Calibri"/>
                <w:color w:val="000000"/>
                <w:sz w:val="22"/>
                <w:szCs w:val="24"/>
              </w:rPr>
              <w:t xml:space="preserve">Elementary French II or </w:t>
            </w:r>
          </w:p>
          <w:p w:rsidRPr="00666E78" w:rsidR="00666E78" w:rsidP="00666E78" w:rsidRDefault="00666E78" w14:paraId="58BCA94D" w14:textId="05B1238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American Sign Language II</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58B7D15A" w14:textId="77AD2C8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4</w:t>
            </w:r>
          </w:p>
        </w:tc>
      </w:tr>
      <w:tr w:rsidR="00666E78" w:rsidTr="27DC0142" w14:paraId="0C3C362B" w14:textId="7777777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2BEDEFB9"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62125EC7" w14:textId="499287F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ANTH-101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575AF9FF" w:rsidRDefault="00666E78" w14:paraId="75CAD893" w14:textId="779F7FE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575AF9FF" w:rsidR="22C901DF">
              <w:rPr>
                <w:rFonts w:ascii="Calibri" w:hAnsi="Calibri" w:cs="Calibri"/>
                <w:color w:val="000000" w:themeColor="text1" w:themeTint="FF" w:themeShade="FF"/>
                <w:sz w:val="22"/>
                <w:szCs w:val="22"/>
              </w:rPr>
              <w:t>Biologica</w:t>
            </w:r>
            <w:r w:rsidRPr="575AF9FF" w:rsidR="00666E78">
              <w:rPr>
                <w:rFonts w:ascii="Calibri" w:hAnsi="Calibri" w:cs="Calibri"/>
                <w:color w:val="000000" w:themeColor="text1" w:themeTint="FF" w:themeShade="FF"/>
                <w:sz w:val="22"/>
                <w:szCs w:val="22"/>
              </w:rPr>
              <w:t>l Anthropology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01E368E8" w14:textId="6DA7EC9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666E78" w:rsidTr="27DC0142" w14:paraId="2BFD0FE1" w14:textId="7777777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7CF6D7B3" w14:textId="77777777">
            <w:pPr>
              <w:pStyle w:val="TableParagraph"/>
              <w:spacing w:before="0"/>
              <w:ind w:right="101"/>
              <w:jc w:val="center"/>
              <w:rPr>
                <w:rFonts w:asciiTheme="minorHAnsi" w:hAnsiTheme="minorHAnsi" w:cstheme="minorHAnsi"/>
                <w:b/>
                <w:color w:val="008852"/>
                <w:sz w:val="22"/>
              </w:rPr>
            </w:pPr>
            <w:r w:rsidRPr="008E1CE1">
              <w:rPr>
                <w:rFonts w:ascii="Webdings" w:hAnsi="Webdings" w:eastAsia="Webdings" w:cs="Webding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24BDFB2F" w14:textId="5E2BF23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ANTH-111</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575AF9FF" w:rsidRDefault="00666E78" w14:paraId="275A0CDF" w14:textId="0A2B24EC">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themeTint="FF" w:themeShade="FF"/>
                <w:sz w:val="22"/>
                <w:szCs w:val="22"/>
              </w:rPr>
            </w:pPr>
            <w:r w:rsidRPr="575AF9FF" w:rsidR="39590DFF">
              <w:rPr>
                <w:rFonts w:ascii="Calibri" w:hAnsi="Calibri" w:cs="Calibri"/>
                <w:color w:val="000000" w:themeColor="text1" w:themeTint="FF" w:themeShade="FF"/>
                <w:sz w:val="22"/>
                <w:szCs w:val="22"/>
              </w:rPr>
              <w:t>Biologica</w:t>
            </w:r>
            <w:r w:rsidRPr="575AF9FF" w:rsidR="00666E78">
              <w:rPr>
                <w:rFonts w:ascii="Calibri" w:hAnsi="Calibri" w:cs="Calibri"/>
                <w:color w:val="000000" w:themeColor="text1" w:themeTint="FF" w:themeShade="FF"/>
                <w:sz w:val="22"/>
                <w:szCs w:val="22"/>
              </w:rPr>
              <w:t>l Anthropology Lab</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44AC95D6" w14:textId="7C57B86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r w:rsidR="00666E78" w:rsidTr="27DC0142" w14:paraId="13702447" w14:textId="7777777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666E78" w:rsidP="00666E78" w:rsidRDefault="00666E78" w14:paraId="45F47776" w14:textId="52E56A32">
            <w:pPr>
              <w:pStyle w:val="TableParagraph"/>
              <w:spacing w:before="0"/>
              <w:ind w:right="101"/>
              <w:jc w:val="center"/>
              <w:rPr>
                <w:rFonts w:ascii="Calibri" w:hAnsi="Calibri" w:cs="Calibri"/>
                <w:color w:val="C00000"/>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666E78" w:rsidR="00666E78" w:rsidP="00666E78" w:rsidRDefault="00666E78" w14:paraId="4E97B731" w14:textId="4C4B6DA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COMM-299</w:t>
            </w:r>
          </w:p>
        </w:tc>
        <w:tc>
          <w:tcPr>
            <w:cnfStyle w:val="000001000000" w:firstRow="0" w:lastRow="0" w:firstColumn="0" w:lastColumn="0" w:oddVBand="0" w:evenVBand="1" w:oddHBand="0" w:evenHBand="0" w:firstRowFirstColumn="0" w:firstRowLastColumn="0" w:lastRowFirstColumn="0" w:lastRowLastColumn="0"/>
            <w:tcW w:w="5870" w:type="dxa"/>
            <w:tcMar/>
          </w:tcPr>
          <w:p w:rsidRPr="00666E78" w:rsidR="00666E78" w:rsidP="00666E78" w:rsidRDefault="00666E78" w14:paraId="2D5BBE06" w14:textId="04B9F50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Special Projects: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3395C33F" w14:textId="6CFA268B">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bl>
    <w:p w:rsidRPr="009D61FA" w:rsidR="00F76131" w:rsidP="007B70DE" w:rsidRDefault="00F76131" w14:paraId="7212A20C" w14:textId="46E04635">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2262B6">
        <w:rPr>
          <w:b/>
          <w:bCs/>
          <w:i/>
          <w:iCs/>
          <w:sz w:val="24"/>
          <w:szCs w:val="24"/>
        </w:rPr>
        <w:t>3</w:t>
      </w:r>
      <w:r>
        <w:rPr>
          <w:b/>
          <w:bCs/>
          <w:i/>
          <w:iCs/>
          <w:sz w:val="24"/>
          <w:szCs w:val="24"/>
        </w:rPr>
        <w:t xml:space="preserve"> Units</w:t>
      </w:r>
    </w:p>
    <w:tbl>
      <w:tblPr>
        <w:tblStyle w:val="PDFMapREV"/>
        <w:tblW w:w="10350" w:type="dxa"/>
        <w:jc w:val="center"/>
        <w:tblLook w:val="01E0" w:firstRow="1" w:lastRow="1" w:firstColumn="1" w:lastColumn="1" w:noHBand="0" w:noVBand="0"/>
        <w:tblCaption w:val="Semester 4 Program map"/>
        <w:tblDescription w:val="Program Map for Semester 4"/>
      </w:tblPr>
      <w:tblGrid>
        <w:gridCol w:w="1133"/>
        <w:gridCol w:w="2175"/>
        <w:gridCol w:w="5729"/>
        <w:gridCol w:w="1313"/>
      </w:tblGrid>
      <w:tr w:rsidRPr="00AF5BE0" w:rsidR="00F76131" w:rsidTr="2E5893F2"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175"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729"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666E78" w:rsidTr="2E5893F2"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666E78" w:rsidP="00666E78" w:rsidRDefault="00666E78"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666E78" w:rsidP="00666E78" w:rsidRDefault="00666E78" w14:paraId="070FD3C5" w14:textId="46C0151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bdr w:val="none" w:color="auto" w:sz="0" w:space="0" w:frame="1"/>
              </w:rPr>
            </w:pPr>
            <w:r w:rsidRPr="00666E78" w:rsidR="00666E78">
              <w:rPr>
                <w:rFonts w:ascii="Calibri" w:hAnsi="Calibri" w:cs="Calibri"/>
                <w:color w:val="000000"/>
                <w:sz w:val="22"/>
                <w:szCs w:val="22"/>
                <w:bdr w:val="none" w:color="auto" w:sz="0" w:space="0" w:frame="1"/>
              </w:rPr>
              <w:t>COMM-</w:t>
            </w:r>
            <w:r w:rsidRPr="00666E78" w:rsidR="0C1D127F">
              <w:rPr>
                <w:rFonts w:ascii="Calibri" w:hAnsi="Calibri" w:cs="Calibri"/>
                <w:color w:val="000000"/>
                <w:sz w:val="22"/>
                <w:szCs w:val="22"/>
                <w:bdr w:val="none" w:color="auto" w:sz="0" w:space="0" w:frame="1"/>
              </w:rPr>
              <w:t>5</w:t>
            </w:r>
            <w:r w:rsidRPr="00666E78" w:rsidR="00666E78">
              <w:rPr>
                <w:rFonts w:ascii="Calibri" w:hAnsi="Calibri" w:cs="Calibri"/>
                <w:color w:val="000000"/>
                <w:sz w:val="22"/>
                <w:szCs w:val="22"/>
                <w:bdr w:val="none" w:color="auto" w:sz="0" w:space="0" w:frame="1"/>
              </w:rPr>
              <w:t>16</w:t>
            </w:r>
            <w:r w:rsidR="54E10E10">
              <w:rPr>
                <w:rFonts w:ascii="Calibri" w:hAnsi="Calibri" w:cs="Calibri"/>
                <w:color w:val="000000"/>
                <w:sz w:val="22"/>
                <w:szCs w:val="22"/>
                <w:bdr w:val="none" w:color="auto" w:sz="0" w:space="0" w:frame="1"/>
              </w:rPr>
              <w:t xml:space="preserve"> or</w:t>
            </w:r>
          </w:p>
          <w:p w:rsidRPr="00666E78" w:rsidR="008132B5" w:rsidP="00666E78" w:rsidRDefault="008132B5" w14:paraId="39141659" w14:textId="279C5CC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color w:val="000000"/>
                <w:sz w:val="22"/>
                <w:szCs w:val="24"/>
                <w:bdr w:val="none" w:color="auto" w:sz="0" w:space="0" w:frame="1"/>
              </w:rPr>
              <w:t>COMM-108</w:t>
            </w:r>
          </w:p>
        </w:tc>
        <w:tc>
          <w:tcPr>
            <w:cnfStyle w:val="000001000000" w:firstRow="0" w:lastRow="0" w:firstColumn="0" w:lastColumn="0" w:oddVBand="0" w:evenVBand="1" w:oddHBand="0" w:evenHBand="0" w:firstRowFirstColumn="0" w:firstRowLastColumn="0" w:lastRowFirstColumn="0" w:lastRowLastColumn="0"/>
            <w:tcW w:w="5729" w:type="dxa"/>
            <w:tcMar/>
          </w:tcPr>
          <w:p w:rsidR="00666E78" w:rsidP="00666E78" w:rsidRDefault="00666E78" w14:paraId="1B8F0A7E" w14:textId="7777777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666E78">
              <w:rPr>
                <w:rFonts w:ascii="Calibri" w:hAnsi="Calibri" w:cs="Calibri"/>
                <w:color w:val="000000"/>
                <w:sz w:val="22"/>
                <w:szCs w:val="24"/>
              </w:rPr>
              <w:t>Gender and Communication</w:t>
            </w:r>
            <w:r w:rsidR="008132B5">
              <w:rPr>
                <w:rFonts w:ascii="Calibri" w:hAnsi="Calibri" w:cs="Calibri"/>
                <w:color w:val="000000"/>
                <w:sz w:val="22"/>
                <w:szCs w:val="24"/>
              </w:rPr>
              <w:t xml:space="preserve"> or</w:t>
            </w:r>
          </w:p>
          <w:p w:rsidRPr="00666E78" w:rsidR="008132B5" w:rsidP="00666E78" w:rsidRDefault="008132B5" w14:paraId="52AA2F38" w14:textId="59925598">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60B5C">
              <w:rPr>
                <w:rFonts w:ascii="Calibri" w:hAnsi="Calibri" w:cs="Calibri"/>
                <w:color w:val="000000"/>
                <w:sz w:val="22"/>
                <w:szCs w:val="24"/>
              </w:rPr>
              <w:t>Intercultural Communication</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666E78" w:rsidP="00666E78" w:rsidRDefault="00666E78" w14:paraId="65E25DD8" w14:textId="5F1D757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666E78">
              <w:rPr>
                <w:rFonts w:ascii="Calibri" w:hAnsi="Calibri" w:cs="Calibri"/>
                <w:color w:val="000000"/>
                <w:sz w:val="22"/>
                <w:szCs w:val="24"/>
              </w:rPr>
              <w:t>3</w:t>
            </w:r>
          </w:p>
        </w:tc>
      </w:tr>
      <w:tr w:rsidR="00D3570B" w:rsidTr="2E5893F2"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3570B" w:rsidP="00D3570B" w:rsidRDefault="00D3570B"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00D3570B" w:rsidP="00D3570B" w:rsidRDefault="00D3570B" w14:paraId="380B3C7A" w14:textId="4A97918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bdr w:val="none" w:color="auto" w:sz="0" w:space="0" w:frame="1"/>
              </w:rPr>
            </w:pPr>
            <w:r w:rsidR="00D3570B">
              <w:rPr>
                <w:rFonts w:ascii="Calibri" w:hAnsi="Calibri" w:cs="Calibri"/>
                <w:color w:val="000000"/>
                <w:sz w:val="22"/>
                <w:szCs w:val="22"/>
                <w:bdr w:val="none" w:color="auto" w:sz="0" w:space="0" w:frame="1"/>
              </w:rPr>
              <w:t>PS-103</w:t>
            </w:r>
            <w:r w:rsidR="14AB037D">
              <w:rPr>
                <w:rFonts w:ascii="Calibri" w:hAnsi="Calibri" w:cs="Calibri"/>
                <w:color w:val="000000"/>
                <w:sz w:val="22"/>
                <w:szCs w:val="22"/>
                <w:bdr w:val="none" w:color="auto" w:sz="0" w:space="0" w:frame="1"/>
              </w:rPr>
              <w:t>/ETHS-10</w:t>
            </w:r>
            <w:r w:rsidR="5F3372A8">
              <w:rPr>
                <w:rFonts w:ascii="Calibri" w:hAnsi="Calibri" w:cs="Calibri"/>
                <w:color w:val="000000"/>
                <w:sz w:val="22"/>
                <w:szCs w:val="22"/>
                <w:bdr w:val="none" w:color="auto" w:sz="0" w:space="0" w:frame="1"/>
              </w:rPr>
              <w:t>3</w:t>
            </w:r>
            <w:r w:rsidR="00D3570B">
              <w:rPr>
                <w:rFonts w:ascii="Calibri" w:hAnsi="Calibri" w:cs="Calibri"/>
                <w:color w:val="000000"/>
                <w:sz w:val="22"/>
                <w:szCs w:val="22"/>
                <w:bdr w:val="none" w:color="auto" w:sz="0" w:space="0" w:frame="1"/>
              </w:rPr>
              <w:t xml:space="preserve"> or</w:t>
            </w:r>
          </w:p>
          <w:p w:rsidR="00D3570B" w:rsidP="08D0174B" w:rsidRDefault="00D3570B" w14:paraId="221BF19C" w14:textId="6B9A079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00D3570B">
              <w:rPr>
                <w:rFonts w:ascii="Calibri" w:hAnsi="Calibri" w:cs="Calibri"/>
                <w:color w:val="000000"/>
                <w:sz w:val="22"/>
                <w:szCs w:val="22"/>
                <w:bdr w:val="none" w:color="auto" w:sz="0" w:space="0" w:frame="1"/>
              </w:rPr>
              <w:t>HIST-160</w:t>
            </w:r>
            <w:r w:rsidR="7E4D95E7">
              <w:rPr>
                <w:rFonts w:ascii="Calibri" w:hAnsi="Calibri" w:cs="Calibri"/>
                <w:color w:val="000000"/>
                <w:sz w:val="22"/>
                <w:szCs w:val="22"/>
                <w:bdr w:val="none" w:color="auto" w:sz="0" w:space="0" w:frame="1"/>
              </w:rPr>
              <w:t>/ETHS-160</w:t>
            </w:r>
            <w:r w:rsidR="00D3570B">
              <w:rPr>
                <w:rFonts w:ascii="Calibri" w:hAnsi="Calibri" w:cs="Calibri"/>
                <w:color w:val="000000"/>
                <w:sz w:val="22"/>
                <w:szCs w:val="22"/>
                <w:bdr w:val="none" w:color="auto" w:sz="0" w:space="0" w:frame="1"/>
              </w:rPr>
              <w:t xml:space="preserve"> or</w:t>
            </w:r>
          </w:p>
          <w:p w:rsidR="00D3570B" w:rsidP="08D0174B" w:rsidRDefault="00D3570B" w14:paraId="2510A69F" w14:textId="7C1E971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8D0174B" w:rsidR="00D3570B">
              <w:rPr>
                <w:rFonts w:ascii="Calibri" w:hAnsi="Calibri" w:cs="Calibri" w:asciiTheme="minorAscii" w:hAnsiTheme="minorAscii" w:cstheme="minorAscii"/>
                <w:sz w:val="22"/>
                <w:szCs w:val="22"/>
              </w:rPr>
              <w:t>LIT-275</w:t>
            </w:r>
            <w:r w:rsidRPr="08D0174B" w:rsidR="38CF9EFC">
              <w:rPr>
                <w:rFonts w:ascii="Calibri" w:hAnsi="Calibri" w:cs="Calibri" w:asciiTheme="minorAscii" w:hAnsiTheme="minorAscii" w:cstheme="minorAscii"/>
                <w:sz w:val="22"/>
                <w:szCs w:val="22"/>
              </w:rPr>
              <w:t>/ETHS-275</w:t>
            </w:r>
            <w:r w:rsidRPr="08D0174B" w:rsidR="00D3570B">
              <w:rPr>
                <w:rFonts w:ascii="Calibri" w:hAnsi="Calibri" w:cs="Calibri" w:asciiTheme="minorAscii" w:hAnsiTheme="minorAscii" w:cstheme="minorAscii"/>
                <w:sz w:val="22"/>
                <w:szCs w:val="22"/>
              </w:rPr>
              <w:t xml:space="preserve"> or</w:t>
            </w:r>
          </w:p>
          <w:p w:rsidRPr="00666E78" w:rsidR="00D3570B" w:rsidP="08D0174B" w:rsidRDefault="00D3570B" w14:paraId="6E237BC8" w14:textId="36387C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8D0174B" w:rsidR="00D3570B">
              <w:rPr>
                <w:rFonts w:ascii="Calibri" w:hAnsi="Calibri" w:cs="Calibri" w:asciiTheme="minorAscii" w:hAnsiTheme="minorAscii" w:cstheme="minorAscii"/>
                <w:sz w:val="22"/>
                <w:szCs w:val="22"/>
              </w:rPr>
              <w:t>LIT-280</w:t>
            </w:r>
            <w:r w:rsidRPr="08D0174B" w:rsidR="3E84C7F1">
              <w:rPr>
                <w:rFonts w:ascii="Calibri" w:hAnsi="Calibri" w:cs="Calibri" w:asciiTheme="minorAscii" w:hAnsiTheme="minorAscii" w:cstheme="minorAscii"/>
                <w:sz w:val="22"/>
                <w:szCs w:val="22"/>
              </w:rPr>
              <w:t>/ETHS-280</w:t>
            </w:r>
          </w:p>
        </w:tc>
        <w:tc>
          <w:tcPr>
            <w:cnfStyle w:val="000001000000" w:firstRow="0" w:lastRow="0" w:firstColumn="0" w:lastColumn="0" w:oddVBand="0" w:evenVBand="1" w:oddHBand="0" w:evenHBand="0" w:firstRowFirstColumn="0" w:firstRowLastColumn="0" w:lastRowFirstColumn="0" w:lastRowLastColumn="0"/>
            <w:tcW w:w="5729" w:type="dxa"/>
            <w:tcMar/>
          </w:tcPr>
          <w:p w:rsidR="00D3570B" w:rsidP="00D3570B" w:rsidRDefault="00D3570B" w14:paraId="224A53BB" w14:textId="777777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677C99">
              <w:rPr>
                <w:rFonts w:ascii="Calibri" w:hAnsi="Calibri" w:cs="Calibri"/>
                <w:color w:val="000000"/>
                <w:sz w:val="22"/>
                <w:szCs w:val="24"/>
              </w:rPr>
              <w:t>Ethnic Politics in America</w:t>
            </w:r>
            <w:r>
              <w:rPr>
                <w:rFonts w:ascii="Calibri" w:hAnsi="Calibri" w:cs="Calibri"/>
                <w:color w:val="000000"/>
                <w:sz w:val="22"/>
                <w:szCs w:val="24"/>
              </w:rPr>
              <w:t xml:space="preserve"> or</w:t>
            </w:r>
          </w:p>
          <w:p w:rsidRPr="00EB30EE" w:rsidR="00D3570B" w:rsidP="08D0174B" w:rsidRDefault="00D3570B" w14:paraId="5835F3D9" w14:textId="32DC857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themeColor="text1" w:themeTint="FF" w:themeShade="FF"/>
                <w:sz w:val="22"/>
                <w:szCs w:val="22"/>
              </w:rPr>
            </w:pPr>
            <w:r w:rsidRPr="08D0174B" w:rsidR="00D3570B">
              <w:rPr>
                <w:rFonts w:ascii="Calibri" w:hAnsi="Calibri" w:cs="Calibri"/>
                <w:color w:val="000000" w:themeColor="text1" w:themeTint="FF" w:themeShade="FF"/>
                <w:sz w:val="22"/>
                <w:szCs w:val="22"/>
              </w:rPr>
              <w:t>Black History in the American Contex</w:t>
            </w:r>
            <w:r w:rsidRPr="08D0174B" w:rsidR="00D3570B">
              <w:rPr>
                <w:rFonts w:ascii="Calibri" w:hAnsi="Calibri" w:cs="Calibri"/>
                <w:color w:val="000000" w:themeColor="text1" w:themeTint="FF" w:themeShade="FF"/>
                <w:sz w:val="22"/>
                <w:szCs w:val="22"/>
              </w:rPr>
              <w:t xml:space="preserve">t </w:t>
            </w:r>
          </w:p>
          <w:p w:rsidRPr="00EB30EE" w:rsidR="00D3570B" w:rsidP="00D3570B" w:rsidRDefault="00D3570B" w14:paraId="187AF026" w14:textId="516186F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2"/>
              </w:rPr>
            </w:pPr>
            <w:r w:rsidRPr="08D0174B" w:rsidR="00D3570B">
              <w:rPr>
                <w:rFonts w:ascii="Calibri" w:hAnsi="Calibri" w:cs="Calibri"/>
                <w:color w:val="000000" w:themeColor="text1" w:themeTint="FF" w:themeShade="FF"/>
                <w:sz w:val="22"/>
                <w:szCs w:val="22"/>
              </w:rPr>
              <w:t>or</w:t>
            </w:r>
          </w:p>
          <w:p w:rsidR="00D3570B" w:rsidP="08D0174B" w:rsidRDefault="00D3570B" w14:paraId="1ACE79B8" w14:textId="1697236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8D0174B" w:rsidR="00D3570B">
              <w:rPr>
                <w:rFonts w:ascii="Calibri" w:hAnsi="Calibri" w:cs="Calibri" w:asciiTheme="minorAscii" w:hAnsiTheme="minorAscii" w:cstheme="minorAscii"/>
                <w:sz w:val="22"/>
                <w:szCs w:val="22"/>
              </w:rPr>
              <w:t>Latinx/Chicanx Literature</w:t>
            </w:r>
            <w:r w:rsidRPr="08D0174B" w:rsidR="00D3570B">
              <w:rPr>
                <w:rFonts w:ascii="Calibri" w:hAnsi="Calibri" w:cs="Calibri" w:asciiTheme="minorAscii" w:hAnsiTheme="minorAscii" w:cstheme="minorAscii"/>
                <w:sz w:val="22"/>
                <w:szCs w:val="22"/>
              </w:rPr>
              <w:t xml:space="preserve"> </w:t>
            </w:r>
          </w:p>
          <w:p w:rsidR="00D3570B" w:rsidP="08D0174B" w:rsidRDefault="00D3570B" w14:paraId="3F5B92A9" w14:textId="23AA2274">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08D0174B" w:rsidR="00D3570B">
              <w:rPr>
                <w:rFonts w:ascii="Calibri" w:hAnsi="Calibri" w:cs="Calibri" w:asciiTheme="minorAscii" w:hAnsiTheme="minorAscii" w:cstheme="minorAscii"/>
                <w:sz w:val="22"/>
                <w:szCs w:val="22"/>
              </w:rPr>
              <w:t>or</w:t>
            </w:r>
          </w:p>
          <w:p w:rsidRPr="00666E78" w:rsidR="00D3570B" w:rsidP="00D3570B" w:rsidRDefault="00D3570B" w14:paraId="6250AC6D" w14:textId="3716215B">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D3570B" w:rsidP="00D3570B" w:rsidRDefault="00D3570B" w14:paraId="4BF3CCB4" w14:textId="1DE0E4FB">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rsidTr="2E5893F2"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3570B" w:rsidP="00D3570B" w:rsidRDefault="00D3570B"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66E78" w:rsidR="00D3570B" w:rsidP="00D3570B" w:rsidRDefault="00D3570B" w14:paraId="758A2ED0" w14:textId="57BD335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ENVS-101</w:t>
            </w:r>
          </w:p>
        </w:tc>
        <w:tc>
          <w:tcPr>
            <w:cnfStyle w:val="000001000000" w:firstRow="0" w:lastRow="0" w:firstColumn="0" w:lastColumn="0" w:oddVBand="0" w:evenVBand="1" w:oddHBand="0" w:evenHBand="0" w:firstRowFirstColumn="0" w:firstRowLastColumn="0" w:lastRowFirstColumn="0" w:lastRowLastColumn="0"/>
            <w:tcW w:w="5729" w:type="dxa"/>
            <w:tcMar/>
          </w:tcPr>
          <w:p w:rsidRPr="00666E78" w:rsidR="00D3570B" w:rsidP="00D3570B" w:rsidRDefault="00D3570B" w14:paraId="5132DCF8" w14:textId="10679FB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Environmental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D3570B" w:rsidP="00D3570B" w:rsidRDefault="00D3570B" w14:paraId="2753F63B" w14:textId="72672D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rsidTr="2E5893F2" w14:paraId="33F1B39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D3570B" w:rsidP="00D3570B" w:rsidRDefault="00D3570B" w14:paraId="0C4B2158" w14:textId="77777777">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66E78" w:rsidR="00D3570B" w:rsidP="00D3570B" w:rsidRDefault="00D3570B" w14:paraId="394AF44D" w14:textId="7B3B62A4">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COMM-110</w:t>
            </w:r>
          </w:p>
        </w:tc>
        <w:tc>
          <w:tcPr>
            <w:cnfStyle w:val="000001000000" w:firstRow="0" w:lastRow="0" w:firstColumn="0" w:lastColumn="0" w:oddVBand="0" w:evenVBand="1" w:oddHBand="0" w:evenHBand="0" w:firstRowFirstColumn="0" w:firstRowLastColumn="0" w:lastRowFirstColumn="0" w:lastRowLastColumn="0"/>
            <w:tcW w:w="5729" w:type="dxa"/>
            <w:tcMar/>
          </w:tcPr>
          <w:p w:rsidRPr="00666E78" w:rsidR="00D3570B" w:rsidP="00D3570B" w:rsidRDefault="00D3570B" w14:paraId="0B8B04D1" w14:textId="30441FF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Communications Media Survey</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D3570B" w:rsidP="00D3570B" w:rsidRDefault="00D3570B" w14:paraId="6F448D68" w14:textId="408C3B3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3</w:t>
            </w:r>
          </w:p>
        </w:tc>
      </w:tr>
      <w:tr w:rsidR="00D3570B" w:rsidTr="2E5893F2" w14:paraId="37EED3EA"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D3570B" w:rsidP="00D3570B" w:rsidRDefault="00D3570B" w14:paraId="5A825AA0" w14:textId="77777777">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175" w:type="dxa"/>
            <w:tcMar/>
          </w:tcPr>
          <w:p w:rsidRPr="00666E78" w:rsidR="00D3570B" w:rsidP="00D3570B" w:rsidRDefault="00D3570B" w14:paraId="55DB989F" w14:textId="5EC7EAE4">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bdr w:val="none" w:color="auto" w:sz="0" w:space="0" w:frame="1"/>
              </w:rPr>
              <w:t>COMM-160</w:t>
            </w:r>
          </w:p>
        </w:tc>
        <w:tc>
          <w:tcPr>
            <w:cnfStyle w:val="000001000000" w:firstRow="0" w:lastRow="0" w:firstColumn="0" w:lastColumn="0" w:oddVBand="0" w:evenVBand="1" w:oddHBand="0" w:evenHBand="0" w:firstRowFirstColumn="0" w:firstRowLastColumn="0" w:lastRowFirstColumn="0" w:lastRowLastColumn="0"/>
            <w:tcW w:w="5729" w:type="dxa"/>
            <w:tcMar/>
          </w:tcPr>
          <w:p w:rsidRPr="00666E78" w:rsidR="00D3570B" w:rsidP="00D3570B" w:rsidRDefault="00D3570B" w14:paraId="647AE633" w14:textId="368B251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Debate and Forensics Activities</w:t>
            </w:r>
          </w:p>
        </w:tc>
        <w:tc>
          <w:tcPr>
            <w:cnfStyle w:val="000010000000" w:firstRow="0" w:lastRow="0" w:firstColumn="0" w:lastColumn="0" w:oddVBand="1" w:evenVBand="0" w:oddHBand="0" w:evenHBand="0" w:firstRowFirstColumn="0" w:firstRowLastColumn="0" w:lastRowFirstColumn="0" w:lastRowLastColumn="0"/>
            <w:tcW w:w="1313" w:type="dxa"/>
            <w:tcMar/>
          </w:tcPr>
          <w:p w:rsidRPr="00666E78" w:rsidR="00D3570B" w:rsidP="00D3570B" w:rsidRDefault="00D3570B" w14:paraId="59DE1595" w14:textId="131AAB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666E78">
              <w:rPr>
                <w:rFonts w:ascii="Calibri" w:hAnsi="Calibri" w:cs="Calibri"/>
                <w:color w:val="000000"/>
                <w:sz w:val="22"/>
                <w:szCs w:val="24"/>
              </w:rPr>
              <w:t>1</w:t>
            </w:r>
          </w:p>
        </w:tc>
      </w:tr>
    </w:tbl>
    <w:p w:rsidR="00C040C0" w:rsidP="00AC4A21" w:rsidRDefault="00C040C0" w14:paraId="6F443866" w14:textId="77777777">
      <w:pPr>
        <w:spacing w:before="240" w:after="0"/>
        <w:rPr>
          <w:rFonts w:ascii="Calibri" w:hAnsi="Calibri" w:eastAsiaTheme="majorEastAsia" w:cstheme="majorHAnsi"/>
          <w:b/>
          <w:i/>
          <w:color w:val="C00000"/>
          <w:sz w:val="24"/>
          <w:szCs w:val="18"/>
          <w:lang w:bidi="en-US"/>
        </w:rPr>
        <w:sectPr w:rsidR="00C040C0" w:rsidSect="00FE5239">
          <w:headerReference w:type="first" r:id="rId24"/>
          <w:type w:val="continuous"/>
          <w:pgSz w:w="12240" w:h="15840" w:orient="portrait" w:code="1"/>
          <w:pgMar w:top="360" w:right="360" w:bottom="720" w:left="360" w:header="360" w:footer="144" w:gutter="0"/>
          <w:cols w:space="720"/>
          <w:docGrid w:linePitch="360"/>
        </w:sectPr>
      </w:pPr>
    </w:p>
    <w:p w:rsidRPr="00AC4A21" w:rsidR="0072641A" w:rsidP="00C040C0" w:rsidRDefault="0072641A" w14:paraId="33DFC3E7" w14:textId="6925EEBA">
      <w:pPr>
        <w:spacing w:after="0"/>
        <w:rPr>
          <w:rFonts w:ascii="Calibri" w:hAnsi="Calibri" w:eastAsiaTheme="majorEastAsia" w:cstheme="majorHAnsi"/>
          <w:b/>
          <w:i/>
          <w:color w:val="C00000"/>
          <w:sz w:val="24"/>
          <w:szCs w:val="18"/>
          <w:lang w:bidi="en-US"/>
        </w:rPr>
      </w:pPr>
      <w:r w:rsidRPr="00AC4A21">
        <w:rPr>
          <w:rFonts w:ascii="Calibri" w:hAnsi="Calibri" w:eastAsiaTheme="majorEastAsia" w:cstheme="majorHAnsi"/>
          <w:b/>
          <w:i/>
          <w:color w:val="C00000"/>
          <w:sz w:val="24"/>
          <w:szCs w:val="18"/>
          <w:lang w:bidi="en-US"/>
        </w:rPr>
        <w:t>Notes:</w:t>
      </w:r>
    </w:p>
    <w:p w:rsidRPr="007B70DE" w:rsidR="0072641A" w:rsidP="007B70DE" w:rsidRDefault="0072641A" w14:paraId="62AD77F4" w14:textId="147B927D">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rsidRPr="00DB0AA6" w:rsidR="00F76AA4" w:rsidP="00AC4A21" w:rsidRDefault="00F76AA4" w14:paraId="6885DCF5" w14:textId="6436A564">
      <w:pPr>
        <w:pStyle w:val="Heading10"/>
      </w:pPr>
      <w:r>
        <w:t>Work Experience</w:t>
      </w:r>
    </w:p>
    <w:p w:rsidRPr="00945659" w:rsidR="00F76AA4" w:rsidP="005731D7" w:rsidRDefault="00F76AA4" w14:paraId="549C9E07" w14:textId="0C7F1562">
      <w:pPr>
        <w:spacing w:after="0"/>
        <w:ind w:left="187"/>
        <w:rPr>
          <w:rFonts w:cstheme="minorHAnsi"/>
          <w:sz w:val="20"/>
          <w:szCs w:val="20"/>
        </w:rPr>
      </w:pPr>
      <w:r w:rsidRPr="00945659">
        <w:rPr>
          <w:rFonts w:cstheme="minorHAnsi"/>
          <w:sz w:val="20"/>
          <w:szCs w:val="20"/>
        </w:rPr>
        <w:t xml:space="preserve">Sign up for a special project or internship opportunity.  Gain </w:t>
      </w:r>
      <w:hyperlink w:history="1" r:id="rId25">
        <w:r w:rsidRPr="00945659">
          <w:rPr>
            <w:rStyle w:val="Hyperlink"/>
            <w:rFonts w:cstheme="minorHAnsi"/>
            <w:sz w:val="20"/>
            <w:szCs w:val="20"/>
          </w:rPr>
          <w:t>work experience</w:t>
        </w:r>
      </w:hyperlink>
      <w:r w:rsidRPr="00945659">
        <w:rPr>
          <w:rFonts w:cstheme="minorHAnsi"/>
          <w:sz w:val="20"/>
          <w:szCs w:val="20"/>
        </w:rPr>
        <w:t xml:space="preserve"> and earn credits.</w:t>
      </w:r>
    </w:p>
    <w:p w:rsidRPr="00945659" w:rsidR="00F76AA4" w:rsidP="00F76AA4" w:rsidRDefault="00F76AA4" w14:paraId="176762F1" w14:textId="261A73F4">
      <w:pPr>
        <w:numPr>
          <w:ilvl w:val="0"/>
          <w:numId w:val="2"/>
        </w:numPr>
        <w:spacing w:after="0" w:line="240" w:lineRule="auto"/>
        <w:ind w:left="810" w:hanging="360"/>
        <w:jc w:val="both"/>
        <w:rPr>
          <w:rFonts w:cstheme="minorHAnsi"/>
          <w:sz w:val="20"/>
          <w:szCs w:val="20"/>
        </w:rPr>
      </w:pPr>
      <w:r w:rsidRPr="00945659">
        <w:rPr>
          <w:rFonts w:cstheme="minorHAnsi"/>
          <w:sz w:val="20"/>
          <w:szCs w:val="20"/>
        </w:rPr>
        <w:t xml:space="preserve">Special Projects </w:t>
      </w:r>
    </w:p>
    <w:p w:rsidR="00157999" w:rsidP="0067051E" w:rsidRDefault="00F76AA4" w14:paraId="3E8E5ADC" w14:textId="250C7509">
      <w:pPr>
        <w:numPr>
          <w:ilvl w:val="0"/>
          <w:numId w:val="2"/>
        </w:numPr>
        <w:spacing w:after="0" w:line="240" w:lineRule="auto"/>
        <w:ind w:left="810" w:hanging="360"/>
        <w:jc w:val="both"/>
        <w:rPr>
          <w:rFonts w:cstheme="minorHAnsi"/>
          <w:sz w:val="20"/>
          <w:szCs w:val="20"/>
        </w:rPr>
      </w:pPr>
      <w:r w:rsidRPr="00945659">
        <w:rPr>
          <w:rFonts w:cstheme="minorHAnsi"/>
          <w:sz w:val="20"/>
          <w:szCs w:val="20"/>
        </w:rPr>
        <w:t>Internship/Apprenticeship</w:t>
      </w:r>
    </w:p>
    <w:p w:rsidR="00C040C0" w:rsidP="00D951ED" w:rsidRDefault="00C040C0" w14:paraId="26B6EE59" w14:textId="77777777">
      <w:pPr>
        <w:pStyle w:val="Heading10"/>
        <w:sectPr w:rsidR="00C040C0" w:rsidSect="00C040C0">
          <w:type w:val="continuous"/>
          <w:pgSz w:w="12240" w:h="15840" w:orient="portrait" w:code="1"/>
          <w:pgMar w:top="360" w:right="360" w:bottom="720" w:left="360" w:header="360" w:footer="144" w:gutter="0"/>
          <w:cols w:space="720" w:num="2"/>
          <w:docGrid w:linePitch="360"/>
        </w:sectPr>
      </w:pPr>
    </w:p>
    <w:p w:rsidR="00D951ED" w:rsidP="00D951ED" w:rsidRDefault="00D951ED" w14:paraId="0CBBB4B7" w14:textId="2734914D">
      <w:pPr>
        <w:pStyle w:val="Heading10"/>
      </w:pPr>
    </w:p>
    <w:p w:rsidR="00D62BF3" w:rsidP="00D62BF3" w:rsidRDefault="00D62BF3" w14:paraId="3927FD39" w14:textId="77777777">
      <w:pPr>
        <w:pStyle w:val="Heading10"/>
        <w:ind w:left="0"/>
        <w:sectPr w:rsidR="00D62BF3" w:rsidSect="00FE5239">
          <w:type w:val="continuous"/>
          <w:pgSz w:w="12240" w:h="15840" w:orient="portrait" w:code="1"/>
          <w:pgMar w:top="360" w:right="360" w:bottom="720" w:left="360" w:header="360" w:footer="144" w:gutter="0"/>
          <w:cols w:space="720"/>
          <w:docGrid w:linePitch="360"/>
        </w:sectPr>
      </w:pPr>
    </w:p>
    <w:p w:rsidR="00D951ED" w:rsidP="00D951ED" w:rsidRDefault="000C7B53" w14:paraId="3CF7608B" w14:textId="2C01CEDD">
      <w:pPr>
        <w:pStyle w:val="Heading10"/>
      </w:pPr>
      <w:r>
        <w:t>Communication Club</w:t>
      </w:r>
    </w:p>
    <w:p w:rsidR="00D62BF3" w:rsidP="628F958E" w:rsidRDefault="00D951ED" w14:textId="6AB71EE9" w14:paraId="73D2D452">
      <w:pPr>
        <w:pStyle w:val="Normal"/>
        <w:ind w:left="360"/>
        <w:rPr>
          <w:rFonts w:cs="Calibri" w:cstheme="minorAscii"/>
          <w:sz w:val="20"/>
          <w:szCs w:val="20"/>
        </w:rPr>
        <w:sectPr w:rsidR="00D62BF3" w:rsidSect="00D62BF3">
          <w:type w:val="continuous"/>
          <w:pgSz w:w="12240" w:h="15840" w:orient="portrait" w:code="1"/>
          <w:pgMar w:top="360" w:right="360" w:bottom="720" w:left="360" w:header="360" w:footer="144" w:gutter="0"/>
          <w:cols w:space="720" w:num="2"/>
          <w:docGrid w:linePitch="360"/>
        </w:sectPr>
      </w:pPr>
      <w:r w:rsidRPr="00D951ED" w:rsidR="00D951ED">
        <w:rPr>
          <w:sz w:val="20"/>
          <w:szCs w:val="20"/>
        </w:rPr>
        <w:t>The Communication Club provides a place outside of the classroom where students are able to meet other students, interact with other clubs, work on their academic goals, and enhance their communication skills. The Communication Club offers a variety of student-driven activities, such as the speech tournament, world speech day, Talon Newspaper, bowling nights, movie nights, and much more. Some of the objectives include promoting and encouraging the study of communication studies. Uniting students that attend MSJC to work together to improve their communication skills. To promote and encourage personal and academic growth by providing a positive and healthy environment for members to self-disclose. The Communication Club honors students by providing a place to meet new people and have fun. Contact the faculty advisor, Basemeh Rihan (</w:t>
      </w:r>
      <w:hyperlink w:history="1" r:id="R8ef605c058744795">
        <w:r w:rsidR="007A5758">
          <w:rPr>
            <w:rStyle w:val="Hyperlink"/>
            <w:sz w:val="20"/>
            <w:szCs w:val="20"/>
          </w:rPr>
          <w:t>Email Basemeh</w:t>
        </w:r>
      </w:hyperlink>
      <w:r w:rsidR="007A5758">
        <w:rPr>
          <w:rStyle w:val="Hyperlink"/>
          <w:sz w:val="20"/>
          <w:szCs w:val="20"/>
        </w:rPr>
        <w:t>)</w:t>
      </w:r>
      <w:r w:rsidRPr="00D951ED" w:rsidR="00D951ED">
        <w:rPr>
          <w:sz w:val="20"/>
          <w:szCs w:val="20"/>
        </w:rPr>
        <w:t xml:space="preserve"> for details</w:t>
      </w:r>
      <w:r w:rsidRPr="628F958E" w:rsidR="00D951ED">
        <w:rPr>
          <w:rFonts w:cs="Calibri" w:cstheme="minorAscii"/>
          <w:sz w:val="20"/>
          <w:szCs w:val="20"/>
        </w:rPr>
        <w:t>.</w:t>
      </w:r>
    </w:p>
    <w:p w:rsidRPr="00486099" w:rsidR="00D951ED" w:rsidP="00D62BF3" w:rsidRDefault="00D951ED" w14:paraId="3652F823" w14:textId="4E2A4634">
      <w:pPr>
        <w:pStyle w:val="Heading10"/>
        <w:ind w:left="0"/>
        <w:rPr>
          <w:rStyle w:val="Hyperlink"/>
          <w:rFonts w:cstheme="minorHAnsi"/>
          <w:color w:val="auto"/>
          <w:sz w:val="20"/>
          <w:szCs w:val="20"/>
          <w:u w:val="none"/>
        </w:rPr>
      </w:pPr>
    </w:p>
    <w:sectPr w:rsidRPr="00486099" w:rsidR="00D951ED" w:rsidSect="00FE5239">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DCF" w:rsidP="00DF2F19" w:rsidRDefault="00960DCF" w14:paraId="147C3A85" w14:textId="77777777">
      <w:pPr>
        <w:spacing w:after="0" w:line="240" w:lineRule="auto"/>
      </w:pPr>
      <w:r>
        <w:separator/>
      </w:r>
    </w:p>
  </w:endnote>
  <w:endnote w:type="continuationSeparator" w:id="0">
    <w:p w:rsidR="00960DCF" w:rsidP="00DF2F19" w:rsidRDefault="00960DCF" w14:paraId="6160F7BE" w14:textId="77777777">
      <w:pPr>
        <w:spacing w:after="0" w:line="240" w:lineRule="auto"/>
      </w:pPr>
      <w:r>
        <w:continuationSeparator/>
      </w:r>
    </w:p>
  </w:endnote>
  <w:endnote w:type="continuationNotice" w:id="1">
    <w:p w:rsidR="00960DCF" w:rsidRDefault="00960DCF" w14:paraId="72800A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03E" w:rsidRDefault="0037403E" w14:paraId="634F5C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DCF" w:rsidP="00DF2F19" w:rsidRDefault="00960DCF" w14:paraId="011F167B" w14:textId="77777777">
      <w:pPr>
        <w:spacing w:after="0" w:line="240" w:lineRule="auto"/>
      </w:pPr>
      <w:r>
        <w:separator/>
      </w:r>
    </w:p>
  </w:footnote>
  <w:footnote w:type="continuationSeparator" w:id="0">
    <w:p w:rsidR="00960DCF" w:rsidP="00DF2F19" w:rsidRDefault="00960DCF" w14:paraId="522EA0EA" w14:textId="77777777">
      <w:pPr>
        <w:spacing w:after="0" w:line="240" w:lineRule="auto"/>
      </w:pPr>
      <w:r>
        <w:continuationSeparator/>
      </w:r>
    </w:p>
  </w:footnote>
  <w:footnote w:type="continuationNotice" w:id="1">
    <w:p w:rsidR="00960DCF" w:rsidRDefault="00960DCF" w14:paraId="6A5F105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03E" w:rsidRDefault="0037403E" w14:paraId="5B5966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03E" w:rsidRDefault="0037403E" w14:paraId="2D7FC5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665F2D" w:rsidP="00832842" w:rsidRDefault="009E43A1" w14:paraId="294BAF7A" w14:textId="25B1B748">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rsidRPr="00A54187" w:rsidR="00DF2F19" w:rsidP="00A54187" w:rsidRDefault="00832842" w14:paraId="56A43A97" w14:textId="308FF5CB">
    <w:pPr>
      <w:spacing w:after="0" w:line="240" w:lineRule="auto"/>
      <w:rPr>
        <w:rFonts w:ascii="Gill Sans MT" w:hAnsi="Gill Sans MT" w:cs="Times New Roman"/>
        <w:caps w:val="1"/>
        <w:sz w:val="40"/>
        <w:szCs w:val="40"/>
      </w:rPr>
    </w:pPr>
    <w:r w:rsidRPr="295238CD" w:rsidR="295238CD">
      <w:rPr>
        <w:rFonts w:ascii="Gill Sans MT" w:hAnsi="Gill Sans MT" w:cs="Times New Roman"/>
        <w:b w:val="1"/>
        <w:bCs w:val="1"/>
        <w:caps w:val="1"/>
        <w:color w:val="AF2624"/>
        <w:sz w:val="40"/>
        <w:szCs w:val="40"/>
      </w:rPr>
      <w:t>Program</w:t>
    </w:r>
    <w:r w:rsidRPr="295238CD" w:rsidR="295238CD">
      <w:rPr>
        <w:rFonts w:ascii="Gill Sans MT" w:hAnsi="Gill Sans MT" w:cs="Times New Roman"/>
        <w:caps w:val="1"/>
        <w:sz w:val="40"/>
        <w:szCs w:val="40"/>
      </w:rPr>
      <w:t xml:space="preserve"> Map</w:t>
    </w:r>
    <w:r w:rsidRPr="295238CD" w:rsidR="295238CD">
      <w:rPr>
        <w:rFonts w:ascii="Gill Sans MT" w:hAnsi="Gill Sans MT" w:cs="Times New Roman"/>
        <w:caps w:val="1"/>
        <w:sz w:val="40"/>
        <w:szCs w:val="40"/>
      </w:rPr>
      <w:t xml:space="preserve">: Catalog year: </w:t>
    </w:r>
    <w:r w:rsidRPr="295238CD" w:rsidR="295238CD">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kFAMCrElAtAAAA"/>
  </w:docVars>
  <w:rsids>
    <w:rsidRoot w:val="00DF2F19"/>
    <w:rsid w:val="0002348B"/>
    <w:rsid w:val="0002506D"/>
    <w:rsid w:val="00026FF3"/>
    <w:rsid w:val="000355BD"/>
    <w:rsid w:val="00082C72"/>
    <w:rsid w:val="000848E5"/>
    <w:rsid w:val="00094AF2"/>
    <w:rsid w:val="000A3349"/>
    <w:rsid w:val="000A52EB"/>
    <w:rsid w:val="000C61A9"/>
    <w:rsid w:val="000C7B53"/>
    <w:rsid w:val="0011534A"/>
    <w:rsid w:val="001212D3"/>
    <w:rsid w:val="00144B9F"/>
    <w:rsid w:val="00157999"/>
    <w:rsid w:val="0017252B"/>
    <w:rsid w:val="00197394"/>
    <w:rsid w:val="001D1A75"/>
    <w:rsid w:val="001E5354"/>
    <w:rsid w:val="002064A9"/>
    <w:rsid w:val="00222820"/>
    <w:rsid w:val="00222F6A"/>
    <w:rsid w:val="002262B6"/>
    <w:rsid w:val="00231B7E"/>
    <w:rsid w:val="002323FC"/>
    <w:rsid w:val="00241ADB"/>
    <w:rsid w:val="00247605"/>
    <w:rsid w:val="00275B1E"/>
    <w:rsid w:val="00281303"/>
    <w:rsid w:val="00281869"/>
    <w:rsid w:val="00290E06"/>
    <w:rsid w:val="002972B2"/>
    <w:rsid w:val="002D63B6"/>
    <w:rsid w:val="002E71E3"/>
    <w:rsid w:val="002F330A"/>
    <w:rsid w:val="00307264"/>
    <w:rsid w:val="00323BAA"/>
    <w:rsid w:val="00330A18"/>
    <w:rsid w:val="0034427C"/>
    <w:rsid w:val="0035440E"/>
    <w:rsid w:val="0037403E"/>
    <w:rsid w:val="00376791"/>
    <w:rsid w:val="003849FE"/>
    <w:rsid w:val="003949AC"/>
    <w:rsid w:val="003A06DD"/>
    <w:rsid w:val="003A4C7B"/>
    <w:rsid w:val="003C2454"/>
    <w:rsid w:val="003E0C2B"/>
    <w:rsid w:val="003E2989"/>
    <w:rsid w:val="003F66AE"/>
    <w:rsid w:val="004020F3"/>
    <w:rsid w:val="00425E40"/>
    <w:rsid w:val="0043300A"/>
    <w:rsid w:val="00443620"/>
    <w:rsid w:val="00465C68"/>
    <w:rsid w:val="00466BD3"/>
    <w:rsid w:val="00473F81"/>
    <w:rsid w:val="0047668B"/>
    <w:rsid w:val="00486099"/>
    <w:rsid w:val="004943DF"/>
    <w:rsid w:val="004C0B32"/>
    <w:rsid w:val="004D1BEE"/>
    <w:rsid w:val="005153D2"/>
    <w:rsid w:val="00521B03"/>
    <w:rsid w:val="00522317"/>
    <w:rsid w:val="0055498F"/>
    <w:rsid w:val="005731D7"/>
    <w:rsid w:val="0058105A"/>
    <w:rsid w:val="00594CEF"/>
    <w:rsid w:val="00596B4B"/>
    <w:rsid w:val="005A2743"/>
    <w:rsid w:val="005A29C0"/>
    <w:rsid w:val="005B393B"/>
    <w:rsid w:val="005B4EA9"/>
    <w:rsid w:val="005C0E4C"/>
    <w:rsid w:val="00603592"/>
    <w:rsid w:val="00622477"/>
    <w:rsid w:val="00624E81"/>
    <w:rsid w:val="006269E2"/>
    <w:rsid w:val="006363D8"/>
    <w:rsid w:val="00640B70"/>
    <w:rsid w:val="00641EA6"/>
    <w:rsid w:val="00645F9E"/>
    <w:rsid w:val="00661FA7"/>
    <w:rsid w:val="0066384B"/>
    <w:rsid w:val="00665F2D"/>
    <w:rsid w:val="00666E78"/>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8248F"/>
    <w:rsid w:val="0079066E"/>
    <w:rsid w:val="00793168"/>
    <w:rsid w:val="00796896"/>
    <w:rsid w:val="00797A06"/>
    <w:rsid w:val="007A5758"/>
    <w:rsid w:val="007B6AAC"/>
    <w:rsid w:val="007B70DE"/>
    <w:rsid w:val="007D3593"/>
    <w:rsid w:val="007E2BD7"/>
    <w:rsid w:val="007E71AF"/>
    <w:rsid w:val="007F49E8"/>
    <w:rsid w:val="00801E0D"/>
    <w:rsid w:val="00807A5C"/>
    <w:rsid w:val="008132B5"/>
    <w:rsid w:val="00821025"/>
    <w:rsid w:val="00832313"/>
    <w:rsid w:val="00832842"/>
    <w:rsid w:val="0084524B"/>
    <w:rsid w:val="00853C93"/>
    <w:rsid w:val="00855429"/>
    <w:rsid w:val="00861E8D"/>
    <w:rsid w:val="008677EB"/>
    <w:rsid w:val="008874CC"/>
    <w:rsid w:val="008A4D7A"/>
    <w:rsid w:val="008B020F"/>
    <w:rsid w:val="008B54BF"/>
    <w:rsid w:val="008C62B6"/>
    <w:rsid w:val="008E1CE1"/>
    <w:rsid w:val="008E3660"/>
    <w:rsid w:val="00902C4D"/>
    <w:rsid w:val="00927FE5"/>
    <w:rsid w:val="00941CE9"/>
    <w:rsid w:val="0094229A"/>
    <w:rsid w:val="00945659"/>
    <w:rsid w:val="00960DCF"/>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662E6"/>
    <w:rsid w:val="00BA22A6"/>
    <w:rsid w:val="00BA7C21"/>
    <w:rsid w:val="00BB0AB6"/>
    <w:rsid w:val="00BB5431"/>
    <w:rsid w:val="00BC2D1B"/>
    <w:rsid w:val="00BE2D10"/>
    <w:rsid w:val="00C0079D"/>
    <w:rsid w:val="00C02F4E"/>
    <w:rsid w:val="00C040C0"/>
    <w:rsid w:val="00C07B6D"/>
    <w:rsid w:val="00C15613"/>
    <w:rsid w:val="00C175D3"/>
    <w:rsid w:val="00C46AC1"/>
    <w:rsid w:val="00C721D4"/>
    <w:rsid w:val="00CA208C"/>
    <w:rsid w:val="00CA63F5"/>
    <w:rsid w:val="00CA78F7"/>
    <w:rsid w:val="00CD74E2"/>
    <w:rsid w:val="00D0191E"/>
    <w:rsid w:val="00D019E2"/>
    <w:rsid w:val="00D11CBC"/>
    <w:rsid w:val="00D218E3"/>
    <w:rsid w:val="00D3570B"/>
    <w:rsid w:val="00D46B6D"/>
    <w:rsid w:val="00D50659"/>
    <w:rsid w:val="00D62BF3"/>
    <w:rsid w:val="00D83B2B"/>
    <w:rsid w:val="00D87A46"/>
    <w:rsid w:val="00D87FE0"/>
    <w:rsid w:val="00D951ED"/>
    <w:rsid w:val="00D97D8D"/>
    <w:rsid w:val="00DA4C16"/>
    <w:rsid w:val="00DB0114"/>
    <w:rsid w:val="00DB5A9F"/>
    <w:rsid w:val="00DC70FE"/>
    <w:rsid w:val="00DD34BB"/>
    <w:rsid w:val="00DD45E1"/>
    <w:rsid w:val="00DF2F19"/>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4010C"/>
    <w:rsid w:val="00F51AC5"/>
    <w:rsid w:val="00F71015"/>
    <w:rsid w:val="00F76131"/>
    <w:rsid w:val="00F76AA4"/>
    <w:rsid w:val="00F81BE1"/>
    <w:rsid w:val="00FA362C"/>
    <w:rsid w:val="00FB200B"/>
    <w:rsid w:val="00FC26ED"/>
    <w:rsid w:val="00FC3922"/>
    <w:rsid w:val="00FD7189"/>
    <w:rsid w:val="00FE5239"/>
    <w:rsid w:val="037B3557"/>
    <w:rsid w:val="074A6443"/>
    <w:rsid w:val="08D0174B"/>
    <w:rsid w:val="0C1D127F"/>
    <w:rsid w:val="14AB037D"/>
    <w:rsid w:val="1FE9383B"/>
    <w:rsid w:val="21756ADE"/>
    <w:rsid w:val="22C901DF"/>
    <w:rsid w:val="2578C3B7"/>
    <w:rsid w:val="27DC0142"/>
    <w:rsid w:val="295238CD"/>
    <w:rsid w:val="2C39EFED"/>
    <w:rsid w:val="2CD9940D"/>
    <w:rsid w:val="2D2B29C0"/>
    <w:rsid w:val="2E34A52A"/>
    <w:rsid w:val="2E5893F2"/>
    <w:rsid w:val="2FB8D17F"/>
    <w:rsid w:val="38CF9EFC"/>
    <w:rsid w:val="39590DFF"/>
    <w:rsid w:val="3E1EAF12"/>
    <w:rsid w:val="3E84C7F1"/>
    <w:rsid w:val="4041B403"/>
    <w:rsid w:val="424726A8"/>
    <w:rsid w:val="54E10E10"/>
    <w:rsid w:val="575AF9FF"/>
    <w:rsid w:val="581EAA73"/>
    <w:rsid w:val="5F3372A8"/>
    <w:rsid w:val="6121357C"/>
    <w:rsid w:val="628F958E"/>
    <w:rsid w:val="654DECCC"/>
    <w:rsid w:val="684E7777"/>
    <w:rsid w:val="69AD0B9E"/>
    <w:rsid w:val="79F22623"/>
    <w:rsid w:val="7E4D95E7"/>
    <w:rsid w:val="7FE8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9A1B7E"/>
    <w:pPr>
      <w:widowControl w:val="0"/>
      <w:autoSpaceDE w:val="0"/>
      <w:autoSpaceDN w:val="0"/>
      <w:spacing w:after="0" w:line="240" w:lineRule="auto"/>
    </w:pPr>
    <w:rPr>
      <w:sz w:val="20"/>
    </w:rPr>
    <w:tblPr>
      <w:tblStyleRowBandSize w:val="1"/>
      <w:tblBorders>
        <w:top w:val="single" w:color="auto" w:sz="8" w:space="0"/>
        <w:left w:val="single" w:color="auto" w:sz="8" w:space="0"/>
        <w:bottom w:val="single" w:color="auto" w:sz="8" w:space="0"/>
        <w:right w:val="single" w:color="auto" w:sz="8" w:space="0"/>
      </w:tblBorders>
    </w:tblPr>
    <w:tcPr>
      <w:vAlign w:val="center"/>
    </w:tcPr>
    <w:tblStylePr w:type="firstRow">
      <w:rPr>
        <w:rFonts w:ascii="Calibri" w:hAnsi="Calibri"/>
        <w:b/>
        <w:bCs/>
        <w:i w:val="0"/>
        <w:iCs/>
        <w:caps/>
        <w:smallCaps w:val="0"/>
        <w:color w:val="FFFFFF" w:themeColor="background1"/>
        <w:sz w:val="22"/>
      </w:rPr>
      <w:tblPr/>
      <w:tcPr>
        <w:tcBorders>
          <w:bottom w:val="single" w:color="000000" w:sz="6" w:space="0"/>
          <w:tl2br w:val="none" w:color="auto" w:sz="0" w:space="0"/>
          <w:tr2bl w:val="none" w:color="auto" w:sz="0" w:space="0"/>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AC4A21"/>
    <w:pPr>
      <w:widowControl w:val="0"/>
      <w:autoSpaceDE w:val="0"/>
      <w:autoSpaceDN w:val="0"/>
      <w:spacing w:before="0" w:line="240" w:lineRule="auto"/>
      <w:ind w:left="187"/>
      <w:jc w:val="left"/>
      <w:outlineLvl w:val="9"/>
    </w:pPr>
    <w:rPr>
      <w:rFonts w:cstheme="majorHAnsi"/>
      <w:color w:val="C00000"/>
      <w:sz w:val="24"/>
      <w:szCs w:val="18"/>
      <w:lang w:bidi="en-US"/>
    </w:rPr>
  </w:style>
  <w:style w:type="character" w:styleId="Heading1Char0" w:customStyle="1">
    <w:name w:val="Heading1 Char"/>
    <w:basedOn w:val="Heading1Char"/>
    <w:link w:val="Heading10"/>
    <w:rsid w:val="00AC4A21"/>
    <w:rPr>
      <w:rFonts w:ascii="Calibri" w:hAnsi="Calibri" w:eastAsiaTheme="majorEastAsia" w:cstheme="majorHAnsi"/>
      <w:b/>
      <w:i/>
      <w:color w:val="C00000"/>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msjc.edu/careereducation/cwee/index.html"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catalog.msjc.edu/instructional-programs/social-justice-studies/social-justice-studies-aa-t/"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6a31dce1507845cb" /><Relationship Type="http://schemas.openxmlformats.org/officeDocument/2006/relationships/hyperlink" Target="http://msjc.emsicc.com" TargetMode="External" Id="R5231181fc7784ffa" /><Relationship Type="http://schemas.openxmlformats.org/officeDocument/2006/relationships/hyperlink" Target="mailto:brihan@msjc.edu" TargetMode="External" Id="R8ef605c058744795"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COMM_AAT_CSU_Human</dc:title>
  <dc:subject/>
  <dc:creator>Rhonda Nishimoto</dc:creator>
  <keywords/>
  <dc:description/>
  <lastModifiedBy>Meghan Basgall</lastModifiedBy>
  <revision>14</revision>
  <dcterms:created xsi:type="dcterms:W3CDTF">2021-02-15T19:21:00.0000000Z</dcterms:created>
  <dcterms:modified xsi:type="dcterms:W3CDTF">2023-05-08T21:55:42.0728236Z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