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B6600D" w:rsidR="00B6600D" w:rsidP="00B6600D" w:rsidRDefault="00B6600D" w14:paraId="15613F61" w14:textId="77777777">
      <w:pPr>
        <w:spacing w:after="0" w:line="240" w:lineRule="auto"/>
        <w:jc w:val="center"/>
        <w:rPr>
          <w:rFonts w:ascii="Times New Roman" w:hAnsi="Times New Roman" w:cs="Times New Roman"/>
          <w:b/>
          <w:bCs/>
          <w:i/>
          <w:iCs/>
          <w:sz w:val="18"/>
          <w:szCs w:val="18"/>
        </w:rPr>
      </w:pPr>
    </w:p>
    <w:p w:rsidRPr="003D7F22" w:rsidR="00FC3922" w:rsidP="00B6600D" w:rsidRDefault="00D4383C" w14:paraId="7B5B88E0" w14:textId="13F0BBCC">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Culinary Arts &amp; Hospitality Certificate</w:t>
      </w:r>
    </w:p>
    <w:p w:rsidRPr="00D83B2B" w:rsidR="00D83B2B" w:rsidP="00D83B2B" w:rsidRDefault="0042685D" w14:paraId="788B100A" w14:textId="7CC6FCB4">
      <w:pPr>
        <w:spacing w:line="216" w:lineRule="auto"/>
        <w:rPr>
          <w:rFonts w:cstheme="minorHAnsi"/>
        </w:rPr>
      </w:pPr>
      <w:r w:rsidRPr="0042685D">
        <w:rPr>
          <w:rFonts w:cstheme="minorHAnsi"/>
        </w:rPr>
        <w:t>Mt. San Jacinto College Culinary Arts Program provides students with a thorough education.  Our program provides training in both culinary and baking and pastry.  Our state of the art kitchen and robust curriculum ensure students will learn the skills necessary for employment in many food service kitchens</w:t>
      </w:r>
      <w:r>
        <w:rPr>
          <w:rFonts w:cstheme="minorHAnsi"/>
        </w:rPr>
        <w:t>.</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8602CA" w14:paraId="7F13662C" w14:textId="4A0D2E8D">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Culinary Arts &amp; Hospitality Certificate</w:t>
      </w:r>
    </w:p>
    <w:p w:rsidRPr="00077901" w:rsidR="00CD74E2" w:rsidP="00077901" w:rsidRDefault="007B70DE" w14:paraId="2715CE70" w14:textId="4F57D52C">
      <w:pPr>
        <w:spacing w:after="0"/>
        <w:rPr>
          <w:rFonts w:ascii="Calibri" w:hAnsi="Calibri" w:eastAsiaTheme="majorEastAsia" w:cstheme="majorHAnsi"/>
          <w:b/>
          <w:i/>
          <w:color w:val="A52422"/>
          <w:sz w:val="24"/>
          <w:szCs w:val="18"/>
          <w:lang w:bidi="en-US"/>
        </w:rPr>
      </w:pPr>
      <w:r w:rsidRPr="00DC1AB0">
        <w:rPr>
          <w:rFonts w:cstheme="minorHAnsi"/>
          <w:sz w:val="20"/>
          <w:szCs w:val="20"/>
        </w:rPr>
        <w:br w:type="column"/>
      </w:r>
      <w:r w:rsidRPr="00077901" w:rsidR="00CD74E2">
        <w:rPr>
          <w:rFonts w:ascii="Calibri" w:hAnsi="Calibri" w:eastAsiaTheme="majorEastAsia" w:cstheme="majorHAnsi"/>
          <w:b/>
          <w:i/>
          <w:color w:val="A52422"/>
          <w:sz w:val="24"/>
          <w:szCs w:val="18"/>
          <w:lang w:bidi="en-US"/>
        </w:rPr>
        <w:t>GE Pattern/Units</w:t>
      </w:r>
    </w:p>
    <w:p w:rsidRPr="00945659" w:rsidR="00CD74E2" w:rsidP="4DF2A2EE" w:rsidRDefault="0084524B" w14:paraId="54241E91" w14:textId="0FE49738">
      <w:pPr>
        <w:pStyle w:val="ListParagraph"/>
        <w:numPr>
          <w:ilvl w:val="0"/>
          <w:numId w:val="4"/>
        </w:numPr>
        <w:rPr>
          <w:rFonts w:ascii="Calibri" w:hAnsi="Calibri" w:cs="Calibri" w:asciiTheme="minorAscii" w:hAnsiTheme="minorAscii" w:cstheme="minorAscii"/>
          <w:sz w:val="20"/>
          <w:szCs w:val="20"/>
        </w:rPr>
      </w:pPr>
      <w:r w:rsidRPr="4DF2A2EE" w:rsidR="0084524B">
        <w:rPr>
          <w:rFonts w:ascii="Calibri" w:hAnsi="Calibri" w:cs="Calibri" w:asciiTheme="minorAscii" w:hAnsiTheme="minorAscii" w:cstheme="minorAscii"/>
          <w:sz w:val="20"/>
          <w:szCs w:val="20"/>
        </w:rPr>
        <w:t>GE</w:t>
      </w:r>
      <w:r w:rsidRPr="4DF2A2EE" w:rsidR="006363D8">
        <w:rPr>
          <w:rFonts w:ascii="Calibri" w:hAnsi="Calibri" w:cs="Calibri" w:asciiTheme="minorAscii" w:hAnsiTheme="minorAscii" w:cstheme="minorAscii"/>
          <w:sz w:val="20"/>
          <w:szCs w:val="20"/>
        </w:rPr>
        <w:t xml:space="preserve"> Pattern</w:t>
      </w:r>
      <w:r w:rsidRPr="4DF2A2EE" w:rsidR="0084524B">
        <w:rPr>
          <w:rFonts w:ascii="Calibri" w:hAnsi="Calibri" w:cs="Calibri" w:asciiTheme="minorAscii" w:hAnsiTheme="minorAscii" w:cstheme="minorAscii"/>
          <w:sz w:val="20"/>
          <w:szCs w:val="20"/>
        </w:rPr>
        <w:t>:</w:t>
      </w:r>
      <w:r w:rsidRPr="4DF2A2EE" w:rsidR="00077901">
        <w:rPr>
          <w:rFonts w:ascii="Calibri" w:hAnsi="Calibri" w:cs="Calibri" w:asciiTheme="minorAscii" w:hAnsiTheme="minorAscii" w:cstheme="minorAscii"/>
          <w:sz w:val="20"/>
          <w:szCs w:val="20"/>
        </w:rPr>
        <w:t xml:space="preserve"> n/a</w:t>
      </w:r>
    </w:p>
    <w:p w:rsidR="76271C24" w:rsidP="4DF2A2EE" w:rsidRDefault="76271C24" w14:paraId="616532B0" w14:textId="120E1B78">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4DF2A2EE" w:rsidR="76271C24">
        <w:rPr>
          <w:rFonts w:ascii="Calibri" w:hAnsi="Calibri" w:eastAsia="Calibri" w:cs="Calibri"/>
          <w:b w:val="0"/>
          <w:bCs w:val="0"/>
          <w:i w:val="0"/>
          <w:iCs w:val="0"/>
          <w:caps w:val="0"/>
          <w:smallCaps w:val="0"/>
          <w:noProof w:val="0"/>
          <w:color w:val="000000" w:themeColor="text1" w:themeTint="FF" w:themeShade="FF"/>
          <w:sz w:val="20"/>
          <w:szCs w:val="20"/>
          <w:lang w:val="en-US"/>
        </w:rPr>
        <w:t>Total Units: 24</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26F27F2B" w:rsidRDefault="0067051E" w14:paraId="64E88867" w14:textId="1D0D4A7A">
      <w:pPr>
        <w:spacing w:before="120" w:after="0"/>
        <w:ind w:left="1080"/>
        <w:rPr>
          <w:rFonts w:cs="Calibri" w:cstheme="minorAscii"/>
          <w:color w:val="0563C1" w:themeColor="hyperlink"/>
          <w:sz w:val="20"/>
          <w:szCs w:val="20"/>
          <w:u w:val="single"/>
        </w:rPr>
      </w:pPr>
      <w:r w:rsidRPr="26F27F2B" w:rsidR="0067051E">
        <w:rPr>
          <w:rFonts w:cs="Calibri" w:cstheme="minorAscii"/>
          <w:b w:val="1"/>
          <w:bCs w:val="1"/>
          <w:color w:val="231F20"/>
          <w:w w:val="105"/>
          <w:sz w:val="20"/>
          <w:szCs w:val="20"/>
        </w:rPr>
        <w:t>Program</w:t>
      </w:r>
      <w:r w:rsidRPr="26F27F2B" w:rsidR="0067051E">
        <w:rPr>
          <w:rFonts w:cs="Calibri" w:cstheme="minorAscii"/>
          <w:b w:val="1"/>
          <w:bCs w:val="1"/>
          <w:color w:val="231F20"/>
          <w:spacing w:val="-23"/>
          <w:w w:val="105"/>
          <w:sz w:val="20"/>
          <w:szCs w:val="20"/>
        </w:rPr>
        <w:t xml:space="preserve"> </w:t>
      </w:r>
      <w:r w:rsidRPr="26F27F2B" w:rsidR="0067051E">
        <w:rPr>
          <w:rFonts w:cs="Calibri" w:cstheme="minorAscii"/>
          <w:b w:val="1"/>
          <w:bCs w:val="1"/>
          <w:color w:val="231F20"/>
          <w:w w:val="105"/>
          <w:sz w:val="20"/>
          <w:szCs w:val="20"/>
        </w:rPr>
        <w:t>maps</w:t>
      </w:r>
      <w:r w:rsidRPr="26F27F2B" w:rsidR="0067051E">
        <w:rPr>
          <w:rFonts w:cs="Calibri" w:cstheme="minorAscii"/>
          <w:color w:val="231F20"/>
          <w:w w:val="105"/>
          <w:sz w:val="20"/>
          <w:szCs w:val="20"/>
        </w:rPr>
        <w:t xml:space="preserve"> </w:t>
      </w:r>
      <w:r w:rsidRPr="26F27F2B" w:rsidR="0067051E">
        <w:rPr>
          <w:rFonts w:cs="Calibri" w:cstheme="minorAscii"/>
          <w:color w:val="231F20"/>
          <w:w w:val="105"/>
          <w:sz w:val="20"/>
          <w:szCs w:val="20"/>
        </w:rPr>
        <w:t xml:space="preserve">indicate</w:t>
      </w:r>
      <w:r w:rsidRPr="26F27F2B" w:rsidR="0067051E">
        <w:rPr>
          <w:rFonts w:cs="Calibri" w:cstheme="minorAscii"/>
          <w:color w:val="231F20"/>
          <w:w w:val="105"/>
          <w:sz w:val="20"/>
          <w:szCs w:val="20"/>
        </w:rPr>
        <w:t xml:space="preserve"> the major coursework and </w:t>
      </w:r>
      <w:r w:rsidRPr="26F27F2B" w:rsidR="0067051E">
        <w:rPr>
          <w:rFonts w:cs="Calibri" w:cstheme="minorAscii"/>
          <w:color w:val="231F20"/>
          <w:w w:val="105"/>
          <w:sz w:val="20"/>
          <w:szCs w:val="20"/>
        </w:rPr>
        <w:t xml:space="preserve">recommended</w:t>
      </w:r>
      <w:r w:rsidRPr="26F27F2B" w:rsidR="0067051E">
        <w:rPr>
          <w:rFonts w:cs="Calibri" w:cstheme="minorAscii"/>
          <w:color w:val="231F20"/>
          <w:w w:val="105"/>
          <w:sz w:val="20"/>
          <w:szCs w:val="20"/>
        </w:rPr>
        <w:t xml:space="preserve"> general education courses to fulfill your degree in 2 years (approximately 15 units/semester or 30 units/year). </w:t>
      </w:r>
      <w:r w:rsidRPr="26F27F2B" w:rsidR="00391E4D">
        <w:rPr>
          <w:rFonts w:cs="Calibri" w:cstheme="minorAscii"/>
          <w:color w:val="231F20"/>
          <w:w w:val="105"/>
          <w:sz w:val="20"/>
          <w:szCs w:val="20"/>
        </w:rPr>
        <w:t xml:space="preserve">If you are a part-time student, start Semester 1 courses and follow the course sequence</w:t>
      </w:r>
      <w:r w:rsidRPr="26F27F2B" w:rsidR="00391E4D">
        <w:rPr>
          <w:rFonts w:cs="Calibri" w:cstheme="minorAscii"/>
          <w:color w:val="231F20"/>
          <w:w w:val="105"/>
          <w:sz w:val="20"/>
          <w:szCs w:val="20"/>
        </w:rPr>
        <w:t xml:space="preserve">.  </w:t>
      </w:r>
      <w:r w:rsidRPr="26F27F2B" w:rsidR="0067051E">
        <w:rPr>
          <w:rFonts w:cs="Calibri" w:cstheme="minorAscii"/>
          <w:color w:val="231F20"/>
          <w:w w:val="105"/>
          <w:sz w:val="20"/>
          <w:szCs w:val="20"/>
        </w:rPr>
        <w:t xml:space="preserve">Some of the courses listed may be substituted by another course</w:t>
      </w:r>
      <w:r w:rsidRPr="26F27F2B" w:rsidR="0067051E">
        <w:rPr>
          <w:rFonts w:cs="Calibri" w:cstheme="minorAscii"/>
          <w:color w:val="231F20"/>
          <w:w w:val="105"/>
          <w:sz w:val="20"/>
          <w:szCs w:val="20"/>
        </w:rPr>
        <w:t xml:space="preserve">.  </w:t>
      </w:r>
      <w:r w:rsidRPr="26F27F2B" w:rsidR="0067051E">
        <w:rPr>
          <w:rFonts w:cs="Calibri" w:cstheme="minorAscii"/>
          <w:color w:val="231F20"/>
          <w:w w:val="105"/>
          <w:sz w:val="20"/>
          <w:szCs w:val="20"/>
        </w:rPr>
        <w:t xml:space="preserve">Please view these options in the official course </w:t>
      </w:r>
      <w:hyperlink w:history="1" r:id="R882a86d6735a47fa">
        <w:r w:rsidRPr="26F27F2B" w:rsidR="0067051E">
          <w:rPr>
            <w:rStyle w:val="Hyperlink"/>
            <w:rFonts w:cs="Calibri" w:cstheme="minorAscii"/>
            <w:sz w:val="20"/>
            <w:szCs w:val="20"/>
          </w:rPr>
          <w:t>catalog</w:t>
        </w:r>
      </w:hyperlink>
      <w:r w:rsidRPr="26F27F2B" w:rsidR="00442F57">
        <w:rPr>
          <w:rStyle w:val="Hyperlink"/>
          <w:rFonts w:cs="Calibri" w:cstheme="minorAscii"/>
          <w:sz w:val="20"/>
          <w:szCs w:val="20"/>
        </w:rPr>
        <w:t>.</w:t>
      </w:r>
    </w:p>
    <w:p w:rsidRPr="009D61FA" w:rsidR="009D0498" w:rsidP="0042685D" w:rsidRDefault="009D0498" w14:paraId="1FF0D769" w14:textId="43695A75">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57293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4DF2A2EE"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77901" w:rsidTr="4DF2A2EE"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77901" w:rsidP="00077901" w:rsidRDefault="00077901"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E1CE1" w:rsidR="00077901" w:rsidP="00077901" w:rsidRDefault="00077901" w14:paraId="3D6B958D" w14:textId="72DAD28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hAnsi="Calibri" w:eastAsia="Arial Unicode MS" w:cs="Arial Unicode MS"/>
                <w:color w:val="000000"/>
                <w:sz w:val="22"/>
                <w:u w:color="000000"/>
                <w14:textOutline w14:w="0" w14:cap="flat" w14:cmpd="sng" w14:algn="ctr">
                  <w14:noFill/>
                  <w14:prstDash w14:val="solid"/>
                  <w14:bevel/>
                </w14:textOutline>
              </w:rPr>
              <w:t>CUL-110</w:t>
            </w:r>
          </w:p>
        </w:tc>
        <w:tc>
          <w:tcPr>
            <w:cnfStyle w:val="000001000000" w:firstRow="0" w:lastRow="0" w:firstColumn="0" w:lastColumn="0" w:oddVBand="0" w:evenVBand="1" w:oddHBand="0" w:evenHBand="0" w:firstRowFirstColumn="0" w:firstRowLastColumn="0" w:lastRowFirstColumn="0" w:lastRowLastColumn="0"/>
            <w:tcW w:w="5870" w:type="dxa"/>
            <w:tcMar/>
          </w:tcPr>
          <w:p w:rsidRPr="008E1CE1" w:rsidR="00077901" w:rsidP="00077901" w:rsidRDefault="00077901" w14:paraId="635529C6" w14:textId="4FCBF3D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hAnsi="Calibri" w:eastAsia="Arial Unicode MS" w:cs="Arial Unicode MS"/>
                <w:color w:val="000000"/>
                <w:sz w:val="22"/>
                <w:u w:color="000000"/>
                <w14:textOutline w14:w="0" w14:cap="flat" w14:cmpd="sng" w14:algn="ctr">
                  <w14:noFill/>
                  <w14:prstDash w14:val="solid"/>
                  <w14:bevel/>
                </w14:textOutline>
              </w:rPr>
              <w:t>Sanitation &amp; Safety</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077901" w:rsidP="00077901" w:rsidRDefault="00077901" w14:paraId="55306BD1" w14:textId="5E5654B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Calibri" w:hAnsi="Calibri" w:eastAsia="Arial Unicode MS" w:cs="Arial Unicode MS"/>
                <w:color w:val="231F20"/>
                <w:sz w:val="22"/>
                <w:u w:color="231F20"/>
                <w14:textOutline w14:w="0" w14:cap="flat" w14:cmpd="sng" w14:algn="ctr">
                  <w14:noFill/>
                  <w14:prstDash w14:val="solid"/>
                  <w14:bevel/>
                </w14:textOutline>
              </w:rPr>
              <w:t>2</w:t>
            </w:r>
          </w:p>
        </w:tc>
      </w:tr>
      <w:tr w:rsidR="00077901" w:rsidTr="4DF2A2EE" w14:paraId="0580D3DD"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572930" w:rsidR="00077901" w:rsidP="00077901" w:rsidRDefault="00077901" w14:paraId="01809D06" w14:textId="6DD0E55B">
            <w:pPr>
              <w:pStyle w:val="TableParagraph"/>
              <w:spacing w:before="0"/>
              <w:ind w:right="101"/>
              <w:jc w:val="center"/>
              <w:rPr>
                <w:rFonts w:asciiTheme="minorHAnsi" w:hAnsiTheme="minorHAnsi" w:cstheme="minorHAnsi"/>
                <w:b w:val="0"/>
                <w:bCs w:val="0"/>
                <w:color w:val="AF2624"/>
                <w:sz w:val="22"/>
              </w:rPr>
            </w:pPr>
            <w:r w:rsidRPr="0057293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8E1CE1" w:rsidR="00077901" w:rsidP="00077901" w:rsidRDefault="00077901" w14:paraId="3E149C49" w14:textId="30FE14D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CUL-150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8E1CE1" w:rsidR="00077901" w:rsidP="00077901" w:rsidRDefault="00077901" w14:paraId="37BC83B3" w14:textId="1E71E3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Introduction to the Culinary Arts 1</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E1CE1" w:rsidR="00077901" w:rsidP="00077901" w:rsidRDefault="00077901" w14:paraId="56152D89" w14:textId="121E7CF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3</w:t>
            </w:r>
          </w:p>
        </w:tc>
      </w:tr>
    </w:tbl>
    <w:p w:rsidRPr="009D61FA" w:rsidR="00F003A4" w:rsidP="0042685D" w:rsidRDefault="00F003A4" w14:paraId="0C0802D9" w14:textId="556E67E5">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572930">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4DF2A2EE"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77901" w:rsidTr="4DF2A2EE"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77901" w:rsidP="00077901" w:rsidRDefault="00077901"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E1CE1" w:rsidR="00077901" w:rsidP="00077901" w:rsidRDefault="00077901" w14:paraId="76FDD812" w14:textId="05E557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hAnsi="Calibri" w:eastAsia="Arial Unicode MS" w:cs="Arial Unicode MS"/>
                <w:color w:val="000000"/>
                <w:sz w:val="22"/>
                <w:u w:color="000000"/>
                <w14:textOutline w14:w="0" w14:cap="flat" w14:cmpd="sng" w14:algn="ctr">
                  <w14:noFill/>
                  <w14:prstDash w14:val="solid"/>
                  <w14:bevel/>
                </w14:textOutline>
              </w:rPr>
              <w:t>CUL-500</w:t>
            </w:r>
          </w:p>
        </w:tc>
        <w:tc>
          <w:tcPr>
            <w:cnfStyle w:val="000001000000" w:firstRow="0" w:lastRow="0" w:firstColumn="0" w:lastColumn="0" w:oddVBand="0" w:evenVBand="1" w:oddHBand="0" w:evenHBand="0" w:firstRowFirstColumn="0" w:firstRowLastColumn="0" w:lastRowFirstColumn="0" w:lastRowLastColumn="0"/>
            <w:tcW w:w="5870" w:type="dxa"/>
            <w:tcMar/>
          </w:tcPr>
          <w:p w:rsidRPr="008E1CE1" w:rsidR="00077901" w:rsidP="00077901" w:rsidRDefault="00077901" w14:paraId="03571DB6" w14:textId="4A4778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hAnsi="Calibri" w:eastAsia="Arial Unicode MS" w:cs="Arial Unicode MS"/>
                <w:color w:val="000000"/>
                <w:sz w:val="22"/>
                <w:u w:color="000000"/>
                <w14:textOutline w14:w="0" w14:cap="flat" w14:cmpd="sng" w14:algn="ctr">
                  <w14:noFill/>
                  <w14:prstDash w14:val="solid"/>
                  <w14:bevel/>
                </w14:textOutline>
              </w:rPr>
              <w:t>Introduction to Culinary Arts 2</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077901" w:rsidP="00077901" w:rsidRDefault="00077901" w14:paraId="401B7A34" w14:textId="32F286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Calibri" w:hAnsi="Calibri" w:eastAsia="Arial Unicode MS" w:cs="Arial Unicode MS"/>
                <w:color w:val="231F20"/>
                <w:sz w:val="22"/>
                <w:u w:color="231F20"/>
                <w14:textOutline w14:w="0" w14:cap="flat" w14:cmpd="sng" w14:algn="ctr">
                  <w14:noFill/>
                  <w14:prstDash w14:val="solid"/>
                  <w14:bevel/>
                </w14:textOutline>
              </w:rPr>
              <w:t>4</w:t>
            </w:r>
          </w:p>
        </w:tc>
      </w:tr>
      <w:tr w:rsidR="00077901" w:rsidTr="4DF2A2EE"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572930" w:rsidR="00077901" w:rsidP="00077901" w:rsidRDefault="00077901" w14:paraId="2371FA77" w14:textId="3E9455AC">
            <w:pPr>
              <w:pStyle w:val="TableParagraph"/>
              <w:spacing w:before="0"/>
              <w:ind w:right="101"/>
              <w:jc w:val="center"/>
              <w:rPr>
                <w:rFonts w:asciiTheme="minorHAnsi" w:hAnsiTheme="minorHAnsi" w:cstheme="minorHAnsi"/>
                <w:b w:val="0"/>
                <w:bCs w:val="0"/>
                <w:color w:val="AF2624"/>
                <w:sz w:val="22"/>
              </w:rPr>
            </w:pPr>
            <w:r w:rsidRPr="0057293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8E1CE1" w:rsidR="00077901" w:rsidP="00077901" w:rsidRDefault="00077901" w14:paraId="66A271EF" w14:textId="1D2EF0E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CUL-700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8E1CE1" w:rsidR="00077901" w:rsidP="00077901" w:rsidRDefault="00077901" w14:paraId="00F9BB57" w14:textId="2CDC168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Culinary History</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E1CE1" w:rsidR="00077901" w:rsidP="00077901" w:rsidRDefault="00077901" w14:paraId="0794A019" w14:textId="1259C9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2</w:t>
            </w:r>
          </w:p>
        </w:tc>
      </w:tr>
    </w:tbl>
    <w:p w:rsidRPr="009D61FA" w:rsidR="00572930" w:rsidP="0042685D" w:rsidRDefault="00572930" w14:paraId="2CBDBD87" w14:textId="0AF3D291">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7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572930" w:rsidTr="4DF2A2EE" w14:paraId="1CAF03E8"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572930" w:rsidP="001059A7" w:rsidRDefault="00572930" w14:paraId="061CA40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572930" w:rsidP="001059A7" w:rsidRDefault="00572930" w14:paraId="13CDA565"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572930" w:rsidP="001059A7" w:rsidRDefault="00572930" w14:paraId="534EC90A"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572930" w:rsidP="001059A7" w:rsidRDefault="00572930" w14:paraId="10836B10"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72930" w:rsidTr="4DF2A2EE" w14:paraId="4DA237F7"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72930" w:rsidP="00572930" w:rsidRDefault="00572930" w14:paraId="01358C83"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E1CE1" w:rsidR="00572930" w:rsidP="00572930" w:rsidRDefault="00572930" w14:paraId="7E5C3E06" w14:textId="6153B41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hAnsi="Calibri" w:eastAsia="Arial Unicode MS" w:cs="Arial Unicode MS"/>
                <w:color w:val="000000"/>
                <w:sz w:val="22"/>
                <w:u w:color="000000"/>
                <w14:textOutline w14:w="0" w14:cap="flat" w14:cmpd="sng" w14:algn="ctr">
                  <w14:noFill/>
                  <w14:prstDash w14:val="solid"/>
                  <w14:bevel/>
                </w14:textOutline>
              </w:rPr>
              <w:t>CUL-705</w:t>
            </w:r>
          </w:p>
        </w:tc>
        <w:tc>
          <w:tcPr>
            <w:cnfStyle w:val="000001000000" w:firstRow="0" w:lastRow="0" w:firstColumn="0" w:lastColumn="0" w:oddVBand="0" w:evenVBand="1" w:oddHBand="0" w:evenHBand="0" w:firstRowFirstColumn="0" w:firstRowLastColumn="0" w:lastRowFirstColumn="0" w:lastRowLastColumn="0"/>
            <w:tcW w:w="5870" w:type="dxa"/>
            <w:tcMar/>
          </w:tcPr>
          <w:p w:rsidRPr="008E1CE1" w:rsidR="00572930" w:rsidP="00572930" w:rsidRDefault="00572930" w14:paraId="33C4747A" w14:textId="633172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hAnsi="Calibri" w:eastAsia="Arial Unicode MS" w:cs="Arial Unicode MS"/>
                <w:color w:val="000000"/>
                <w:sz w:val="22"/>
                <w:u w:color="000000"/>
                <w14:textOutline w14:w="0" w14:cap="flat" w14:cmpd="sng" w14:algn="ctr">
                  <w14:noFill/>
                  <w14:prstDash w14:val="solid"/>
                  <w14:bevel/>
                </w14:textOutline>
              </w:rPr>
              <w:t>Baking and Pastry</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572930" w:rsidP="00572930" w:rsidRDefault="00572930" w14:paraId="12B53AEC" w14:textId="7B01D07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Calibri" w:hAnsi="Calibri" w:eastAsia="Arial Unicode MS" w:cs="Arial Unicode MS"/>
                <w:color w:val="231F20"/>
                <w:sz w:val="22"/>
                <w:u w:color="231F20"/>
                <w14:textOutline w14:w="0" w14:cap="flat" w14:cmpd="sng" w14:algn="ctr">
                  <w14:noFill/>
                  <w14:prstDash w14:val="solid"/>
                  <w14:bevel/>
                </w14:textOutline>
              </w:rPr>
              <w:t>4</w:t>
            </w:r>
          </w:p>
        </w:tc>
      </w:tr>
      <w:tr w:rsidR="00572930" w:rsidTr="4DF2A2EE" w14:paraId="49AC9B15"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572930" w:rsidR="00572930" w:rsidP="00572930" w:rsidRDefault="00572930" w14:paraId="6349DC77" w14:textId="77777777">
            <w:pPr>
              <w:pStyle w:val="TableParagraph"/>
              <w:spacing w:before="0"/>
              <w:ind w:right="101"/>
              <w:jc w:val="center"/>
              <w:rPr>
                <w:rFonts w:asciiTheme="minorHAnsi" w:hAnsiTheme="minorHAnsi" w:cstheme="minorHAnsi"/>
                <w:b w:val="0"/>
                <w:bCs w:val="0"/>
                <w:color w:val="AF2624"/>
                <w:sz w:val="22"/>
              </w:rPr>
            </w:pPr>
            <w:r w:rsidRPr="0057293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8E1CE1" w:rsidR="00572930" w:rsidP="00572930" w:rsidRDefault="00572930" w14:paraId="239BA3FD" w14:textId="0FA85CA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CUL-120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8E1CE1" w:rsidR="00572930" w:rsidP="00572930" w:rsidRDefault="00572930" w14:paraId="24EEE3D3" w14:textId="48F61A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Food, Beverage, &amp; Labor Cost Control</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E1CE1" w:rsidR="00572930" w:rsidP="00572930" w:rsidRDefault="00572930" w14:paraId="7BA6D0FE" w14:textId="2463791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3</w:t>
            </w:r>
          </w:p>
        </w:tc>
      </w:tr>
    </w:tbl>
    <w:p w:rsidRPr="009D61FA" w:rsidR="00572930" w:rsidP="0042685D" w:rsidRDefault="00572930" w14:paraId="7DC64360" w14:textId="46E1B99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572930" w:rsidTr="4DF2A2EE" w14:paraId="689CAC59"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572930" w:rsidP="001059A7" w:rsidRDefault="00572930" w14:paraId="3A13B668"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572930" w:rsidP="001059A7" w:rsidRDefault="00572930" w14:paraId="2149896D"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572930" w:rsidP="001059A7" w:rsidRDefault="00572930" w14:paraId="1D29E5AE"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572930" w:rsidP="001059A7" w:rsidRDefault="00572930" w14:paraId="6B5CF7D6"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72930" w:rsidTr="4DF2A2EE" w14:paraId="15C2989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72930" w:rsidP="00572930" w:rsidRDefault="00572930" w14:paraId="5D8CC9D7"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E1CE1" w:rsidR="00572930" w:rsidP="00572930" w:rsidRDefault="00572930" w14:paraId="7D283271" w14:textId="5126C8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hAnsi="Calibri" w:eastAsia="Arial Unicode MS" w:cs="Arial Unicode MS"/>
                <w:color w:val="000000"/>
                <w:sz w:val="22"/>
                <w:u w:color="000000"/>
                <w14:textOutline w14:w="0" w14:cap="flat" w14:cmpd="sng" w14:algn="ctr">
                  <w14:noFill/>
                  <w14:prstDash w14:val="solid"/>
                  <w14:bevel/>
                </w14:textOutline>
              </w:rPr>
              <w:t>CUL-710</w:t>
            </w:r>
          </w:p>
        </w:tc>
        <w:tc>
          <w:tcPr>
            <w:cnfStyle w:val="000001000000" w:firstRow="0" w:lastRow="0" w:firstColumn="0" w:lastColumn="0" w:oddVBand="0" w:evenVBand="1" w:oddHBand="0" w:evenHBand="0" w:firstRowFirstColumn="0" w:firstRowLastColumn="0" w:lastRowFirstColumn="0" w:lastRowLastColumn="0"/>
            <w:tcW w:w="5870" w:type="dxa"/>
            <w:tcMar/>
          </w:tcPr>
          <w:p w:rsidRPr="008E1CE1" w:rsidR="00572930" w:rsidP="00572930" w:rsidRDefault="00572930" w14:paraId="0A240420" w14:textId="57DA4C0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hAnsi="Calibri" w:eastAsia="Arial Unicode MS" w:cs="Arial Unicode MS"/>
                <w:color w:val="000000"/>
                <w:sz w:val="22"/>
                <w:u w:color="000000"/>
                <w14:textOutline w14:w="0" w14:cap="flat" w14:cmpd="sng" w14:algn="ctr">
                  <w14:noFill/>
                  <w14:prstDash w14:val="solid"/>
                  <w14:bevel/>
                </w14:textOutline>
              </w:rPr>
              <w:t>Entrepreneurship &amp; Hospitality Management</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572930" w:rsidP="00572930" w:rsidRDefault="00572930" w14:paraId="22BF08D5" w14:textId="6CA36E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Calibri" w:hAnsi="Calibri" w:eastAsia="Arial Unicode MS" w:cs="Arial Unicode MS"/>
                <w:color w:val="231F20"/>
                <w:sz w:val="22"/>
                <w:u w:color="231F20"/>
                <w14:textOutline w14:w="0" w14:cap="flat" w14:cmpd="sng" w14:algn="ctr">
                  <w14:noFill/>
                  <w14:prstDash w14:val="solid"/>
                  <w14:bevel/>
                </w14:textOutline>
              </w:rPr>
              <w:t>2</w:t>
            </w:r>
          </w:p>
        </w:tc>
      </w:tr>
      <w:tr w:rsidR="00572930" w:rsidTr="4DF2A2EE" w14:paraId="28019294"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572930" w:rsidR="00572930" w:rsidP="00572930" w:rsidRDefault="00572930" w14:paraId="65659294" w14:textId="77777777">
            <w:pPr>
              <w:pStyle w:val="TableParagraph"/>
              <w:spacing w:before="0"/>
              <w:ind w:right="101"/>
              <w:jc w:val="center"/>
              <w:rPr>
                <w:rFonts w:asciiTheme="minorHAnsi" w:hAnsiTheme="minorHAnsi" w:cstheme="minorHAnsi"/>
                <w:b w:val="0"/>
                <w:bCs w:val="0"/>
                <w:color w:val="AF2624"/>
                <w:sz w:val="22"/>
              </w:rPr>
            </w:pPr>
            <w:r w:rsidRPr="0057293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8E1CE1" w:rsidR="00572930" w:rsidP="00572930" w:rsidRDefault="00572930" w14:paraId="04B525EA" w14:textId="54D9BD4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CUL-750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8E1CE1" w:rsidR="00572930" w:rsidP="00572930" w:rsidRDefault="00572930" w14:paraId="347C35EF" w14:textId="403F7C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The Art of Garde Manger</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E1CE1" w:rsidR="00572930" w:rsidP="00572930" w:rsidRDefault="00572930" w14:paraId="1C2DE6F2" w14:textId="5E9DD2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eastAsia="Arial Unicode MS" w:cs="Arial Unicode MS"/>
                <w:color w:val="000000"/>
                <w:sz w:val="22"/>
                <w:u w:color="000000"/>
                <w14:textOutline w14:w="0" w14:cap="flat" w14:cmpd="sng" w14:algn="ctr">
                  <w14:noFill/>
                  <w14:prstDash w14:val="solid"/>
                  <w14:bevel/>
                </w14:textOutline>
              </w:rPr>
              <w:t>4</w:t>
            </w:r>
          </w:p>
        </w:tc>
      </w:tr>
    </w:tbl>
    <w:p w:rsidR="00572930" w:rsidP="00572930" w:rsidRDefault="00572930" w14:paraId="01D01B33" w14:textId="77777777">
      <w:pPr>
        <w:pStyle w:val="Heading10"/>
        <w:ind w:left="0"/>
      </w:pPr>
    </w:p>
    <w:p w:rsidR="00572930" w:rsidP="00605018" w:rsidRDefault="00572930" w14:paraId="5F0DF9BC" w14:textId="2E836540">
      <w:pPr>
        <w:pStyle w:val="Heading10"/>
        <w:sectPr w:rsidR="00572930"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945659" w:rsidR="0067051E" w:rsidP="005C0E4C" w:rsidRDefault="000413D6" w14:paraId="503137AE" w14:textId="1190704A">
      <w:pPr>
        <w:spacing w:after="0" w:line="240" w:lineRule="auto"/>
        <w:ind w:left="360"/>
        <w:rPr>
          <w:rFonts w:cstheme="minorHAnsi"/>
          <w:sz w:val="20"/>
          <w:szCs w:val="20"/>
        </w:rPr>
      </w:pPr>
      <w:r>
        <w:rPr>
          <w:rFonts w:cstheme="minorHAnsi"/>
          <w:sz w:val="20"/>
          <w:szCs w:val="20"/>
        </w:rPr>
        <w:t>Food Preparation Workers</w:t>
      </w:r>
      <w:r w:rsidRPr="00945659" w:rsidR="0067051E">
        <w:rPr>
          <w:rFonts w:cstheme="minorHAnsi"/>
          <w:sz w:val="20"/>
          <w:szCs w:val="20"/>
        </w:rPr>
        <w:t xml:space="preserve"> (</w:t>
      </w:r>
      <w:r>
        <w:rPr>
          <w:rFonts w:cstheme="minorHAnsi"/>
          <w:sz w:val="20"/>
          <w:szCs w:val="20"/>
        </w:rPr>
        <w:t>SM, C</w:t>
      </w:r>
      <w:r w:rsidRPr="00945659" w:rsidR="0067051E">
        <w:rPr>
          <w:rFonts w:cstheme="minorHAnsi"/>
          <w:sz w:val="20"/>
          <w:szCs w:val="20"/>
        </w:rPr>
        <w:t>)</w:t>
      </w:r>
    </w:p>
    <w:p w:rsidRPr="00945659" w:rsidR="0067051E" w:rsidP="005C0E4C" w:rsidRDefault="000413D6" w14:paraId="0B31F012" w14:textId="61AA26A8">
      <w:pPr>
        <w:spacing w:after="0" w:line="240" w:lineRule="auto"/>
        <w:ind w:left="360"/>
        <w:rPr>
          <w:rFonts w:cstheme="minorHAnsi"/>
          <w:sz w:val="20"/>
          <w:szCs w:val="20"/>
        </w:rPr>
      </w:pPr>
      <w:r>
        <w:rPr>
          <w:rFonts w:cstheme="minorHAnsi"/>
          <w:sz w:val="20"/>
          <w:szCs w:val="20"/>
        </w:rPr>
        <w:t>Cooks, Institution and Cafeteria</w:t>
      </w:r>
      <w:r w:rsidRPr="00945659" w:rsidR="0067051E">
        <w:rPr>
          <w:rFonts w:cstheme="minorHAnsi"/>
          <w:sz w:val="20"/>
          <w:szCs w:val="20"/>
        </w:rPr>
        <w:t xml:space="preserve"> (</w:t>
      </w:r>
      <w:r>
        <w:rPr>
          <w:rFonts w:cstheme="minorHAnsi"/>
          <w:sz w:val="20"/>
          <w:szCs w:val="20"/>
        </w:rPr>
        <w:t>SM, C</w:t>
      </w:r>
      <w:r w:rsidRPr="00945659" w:rsidR="0067051E">
        <w:rPr>
          <w:rFonts w:cstheme="minorHAnsi"/>
          <w:sz w:val="20"/>
          <w:szCs w:val="20"/>
        </w:rPr>
        <w:t>)</w:t>
      </w:r>
    </w:p>
    <w:p w:rsidRPr="00945659" w:rsidR="0067051E" w:rsidP="005C0E4C" w:rsidRDefault="000413D6" w14:paraId="15D39E8F" w14:textId="794CACD4">
      <w:pPr>
        <w:spacing w:after="0" w:line="240" w:lineRule="auto"/>
        <w:ind w:left="360"/>
        <w:rPr>
          <w:rFonts w:cstheme="minorHAnsi"/>
          <w:sz w:val="20"/>
          <w:szCs w:val="20"/>
        </w:rPr>
      </w:pPr>
      <w:r>
        <w:rPr>
          <w:rFonts w:cstheme="minorHAnsi"/>
          <w:sz w:val="20"/>
          <w:szCs w:val="20"/>
        </w:rPr>
        <w:t>Chefs and Head Cooks</w:t>
      </w:r>
      <w:r w:rsidRPr="00945659" w:rsidR="0067051E">
        <w:rPr>
          <w:rFonts w:cstheme="minorHAnsi"/>
          <w:sz w:val="20"/>
          <w:szCs w:val="20"/>
        </w:rPr>
        <w:t xml:space="preserve"> (</w:t>
      </w:r>
      <w:r>
        <w:rPr>
          <w:rFonts w:cstheme="minorHAnsi"/>
          <w:sz w:val="20"/>
          <w:szCs w:val="20"/>
        </w:rPr>
        <w:t xml:space="preserve">SM, C, </w:t>
      </w:r>
      <w:r w:rsidRPr="00945659" w:rsidR="0067051E">
        <w:rPr>
          <w:rFonts w:cstheme="minorHAnsi"/>
          <w:sz w:val="20"/>
          <w:szCs w:val="20"/>
        </w:rPr>
        <w:t>A)</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0D8F2F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0E0353A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2930">
        <w:rPr>
          <w:rFonts w:cstheme="minorHAnsi"/>
          <w:color w:val="231F20"/>
          <w:w w:val="105"/>
          <w:sz w:val="20"/>
          <w:szCs w:val="20"/>
        </w:rPr>
        <w:t>.</w:t>
      </w:r>
    </w:p>
    <w:p w:rsidRPr="007265C0" w:rsidR="00157999" w:rsidP="00572930" w:rsidRDefault="00157999" w14:paraId="3E8E5ADC" w14:textId="7955CA6A">
      <w:pPr>
        <w:spacing w:before="320" w:after="0" w:line="240" w:lineRule="auto"/>
        <w:rPr>
          <w:rStyle w:val="Hyperlink"/>
          <w:rFonts w:cstheme="minorHAnsi"/>
          <w:color w:val="auto"/>
          <w:u w:val="none"/>
        </w:rPr>
      </w:pPr>
    </w:p>
    <w:sectPr w:rsidRPr="007265C0"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C2B" w:rsidP="00DF2F19" w:rsidRDefault="00023C2B" w14:paraId="7A6017FD" w14:textId="77777777">
      <w:pPr>
        <w:spacing w:after="0" w:line="240" w:lineRule="auto"/>
      </w:pPr>
      <w:r>
        <w:separator/>
      </w:r>
    </w:p>
  </w:endnote>
  <w:endnote w:type="continuationSeparator" w:id="0">
    <w:p w:rsidR="00023C2B" w:rsidP="00DF2F19" w:rsidRDefault="00023C2B" w14:paraId="3C5728A9" w14:textId="77777777">
      <w:pPr>
        <w:spacing w:after="0" w:line="240" w:lineRule="auto"/>
      </w:pPr>
      <w:r>
        <w:continuationSeparator/>
      </w:r>
    </w:p>
  </w:endnote>
  <w:endnote w:type="continuationNotice" w:id="1">
    <w:p w:rsidR="00023C2B" w:rsidRDefault="00023C2B" w14:paraId="31E0C4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7EF" w:rsidRDefault="001057EF" w14:paraId="6584DB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C2B" w:rsidP="00DF2F19" w:rsidRDefault="00023C2B" w14:paraId="78DB1E4D" w14:textId="77777777">
      <w:pPr>
        <w:spacing w:after="0" w:line="240" w:lineRule="auto"/>
      </w:pPr>
      <w:r>
        <w:separator/>
      </w:r>
    </w:p>
  </w:footnote>
  <w:footnote w:type="continuationSeparator" w:id="0">
    <w:p w:rsidR="00023C2B" w:rsidP="00DF2F19" w:rsidRDefault="00023C2B" w14:paraId="2279625F" w14:textId="77777777">
      <w:pPr>
        <w:spacing w:after="0" w:line="240" w:lineRule="auto"/>
      </w:pPr>
      <w:r>
        <w:continuationSeparator/>
      </w:r>
    </w:p>
  </w:footnote>
  <w:footnote w:type="continuationNotice" w:id="1">
    <w:p w:rsidR="00023C2B" w:rsidRDefault="00023C2B" w14:paraId="412314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7EF" w:rsidRDefault="001057EF" w14:paraId="77C294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7EF" w:rsidRDefault="001057EF" w14:paraId="28B259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3E503D" w:rsidR="00665F2D" w:rsidP="00832842" w:rsidRDefault="009E43A1" w14:paraId="294BAF7A" w14:textId="6F24F306">
    <w:pPr>
      <w:spacing w:after="0" w:line="240" w:lineRule="auto"/>
      <w:rPr>
        <w:rFonts w:ascii="Gill Sans MT" w:hAnsi="Gill Sans MT"/>
        <w:color w:val="AF2624"/>
        <w:sz w:val="32"/>
        <w:szCs w:val="32"/>
      </w:rPr>
    </w:pPr>
    <w:r w:rsidRPr="003E503D">
      <w:rPr>
        <w:noProof/>
        <w:sz w:val="20"/>
        <w:szCs w:val="2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3E503D" w:rsidR="00D4383C">
      <w:rPr>
        <w:rFonts w:ascii="Gill Sans MT" w:hAnsi="Gill Sans MT"/>
        <w:color w:val="AF2624"/>
        <w:sz w:val="32"/>
        <w:szCs w:val="32"/>
      </w:rPr>
      <w:t>BUSINESS</w:t>
    </w:r>
    <w:r w:rsidRPr="003E503D" w:rsidR="005A2743">
      <w:rPr>
        <w:rFonts w:ascii="Gill Sans MT" w:hAnsi="Gill Sans MT"/>
        <w:color w:val="AF2624"/>
        <w:sz w:val="32"/>
        <w:szCs w:val="32"/>
      </w:rPr>
      <w:t xml:space="preserve">, </w:t>
    </w:r>
    <w:r w:rsidRPr="003E503D" w:rsidR="00D4383C">
      <w:rPr>
        <w:rFonts w:ascii="Gill Sans MT" w:hAnsi="Gill Sans MT"/>
        <w:color w:val="AF2624"/>
        <w:sz w:val="32"/>
        <w:szCs w:val="32"/>
      </w:rPr>
      <w:t>TECHNOLOGY</w:t>
    </w:r>
    <w:r w:rsidRPr="003E503D" w:rsidR="00665F2D">
      <w:rPr>
        <w:rFonts w:ascii="Gill Sans MT" w:hAnsi="Gill Sans MT"/>
        <w:color w:val="AF2624"/>
        <w:sz w:val="32"/>
        <w:szCs w:val="32"/>
      </w:rPr>
      <w:t xml:space="preserve"> &amp; </w:t>
    </w:r>
    <w:r w:rsidRPr="003E503D" w:rsidR="00D4383C">
      <w:rPr>
        <w:rFonts w:ascii="Gill Sans MT" w:hAnsi="Gill Sans MT"/>
        <w:color w:val="AF2624"/>
        <w:sz w:val="32"/>
        <w:szCs w:val="32"/>
      </w:rPr>
      <w:t xml:space="preserve">ENTREPRENEURSHIP </w:t>
    </w:r>
    <w:r w:rsidRPr="003E503D" w:rsidR="00FC3922">
      <w:rPr>
        <w:rFonts w:ascii="Gill Sans MT" w:hAnsi="Gill Sans MT"/>
        <w:color w:val="AF2624"/>
        <w:sz w:val="32"/>
        <w:szCs w:val="32"/>
      </w:rPr>
      <w:t>PATHWAY</w:t>
    </w:r>
  </w:p>
  <w:p w:rsidRPr="00A54187" w:rsidR="00DF2F19" w:rsidP="00A54187" w:rsidRDefault="00832842" w14:paraId="56A43A97" w14:textId="7D3E0A42">
    <w:pPr>
      <w:spacing w:after="0" w:line="240" w:lineRule="auto"/>
      <w:rPr>
        <w:rFonts w:ascii="Gill Sans MT" w:hAnsi="Gill Sans MT" w:cs="Times New Roman"/>
        <w:caps w:val="1"/>
        <w:sz w:val="40"/>
        <w:szCs w:val="40"/>
      </w:rPr>
    </w:pPr>
    <w:r w:rsidRPr="06D8AE54" w:rsidR="06D8AE54">
      <w:rPr>
        <w:rFonts w:ascii="Gill Sans MT" w:hAnsi="Gill Sans MT" w:cs="Times New Roman"/>
        <w:b w:val="1"/>
        <w:bCs w:val="1"/>
        <w:caps w:val="1"/>
        <w:color w:val="AF2624"/>
        <w:sz w:val="40"/>
        <w:szCs w:val="40"/>
      </w:rPr>
      <w:t>Program</w:t>
    </w:r>
    <w:r w:rsidRPr="06D8AE54" w:rsidR="06D8AE54">
      <w:rPr>
        <w:rFonts w:ascii="Gill Sans MT" w:hAnsi="Gill Sans MT" w:cs="Times New Roman"/>
        <w:caps w:val="1"/>
        <w:sz w:val="40"/>
        <w:szCs w:val="40"/>
      </w:rPr>
      <w:t xml:space="preserve"> Map</w:t>
    </w:r>
    <w:r w:rsidRPr="06D8AE54" w:rsidR="06D8AE54">
      <w:rPr>
        <w:rFonts w:ascii="Gill Sans MT" w:hAnsi="Gill Sans MT" w:cs="Times New Roman"/>
        <w:caps w:val="1"/>
        <w:sz w:val="40"/>
        <w:szCs w:val="40"/>
      </w:rPr>
      <w:t xml:space="preserve">: Catalog year: </w:t>
    </w:r>
    <w:r w:rsidRPr="06D8AE54" w:rsidR="06D8AE54">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3C2B"/>
    <w:rsid w:val="0002506D"/>
    <w:rsid w:val="000355BD"/>
    <w:rsid w:val="000413D6"/>
    <w:rsid w:val="00077901"/>
    <w:rsid w:val="00082C72"/>
    <w:rsid w:val="000848E5"/>
    <w:rsid w:val="00094AF2"/>
    <w:rsid w:val="000A3349"/>
    <w:rsid w:val="000A52EB"/>
    <w:rsid w:val="000C61A9"/>
    <w:rsid w:val="001057EF"/>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E503D"/>
    <w:rsid w:val="003F66AE"/>
    <w:rsid w:val="00425E40"/>
    <w:rsid w:val="0042685D"/>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2930"/>
    <w:rsid w:val="005731D7"/>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D78"/>
    <w:rsid w:val="006D1581"/>
    <w:rsid w:val="006E0CBD"/>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02CA"/>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00D"/>
    <w:rsid w:val="00B662E6"/>
    <w:rsid w:val="00BA22A6"/>
    <w:rsid w:val="00BA7C21"/>
    <w:rsid w:val="00BB0AB6"/>
    <w:rsid w:val="00BB2D5D"/>
    <w:rsid w:val="00BB5431"/>
    <w:rsid w:val="00BC2D1B"/>
    <w:rsid w:val="00BD6859"/>
    <w:rsid w:val="00BE2D10"/>
    <w:rsid w:val="00C0079D"/>
    <w:rsid w:val="00C02F4E"/>
    <w:rsid w:val="00C07B6D"/>
    <w:rsid w:val="00C15613"/>
    <w:rsid w:val="00C175D3"/>
    <w:rsid w:val="00C46AC1"/>
    <w:rsid w:val="00C9219D"/>
    <w:rsid w:val="00CA208C"/>
    <w:rsid w:val="00CA3343"/>
    <w:rsid w:val="00CA63F5"/>
    <w:rsid w:val="00CA78F7"/>
    <w:rsid w:val="00CD74E2"/>
    <w:rsid w:val="00D019E2"/>
    <w:rsid w:val="00D11CBC"/>
    <w:rsid w:val="00D218E3"/>
    <w:rsid w:val="00D4383C"/>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06D8AE54"/>
    <w:rsid w:val="26F27F2B"/>
    <w:rsid w:val="3E848C92"/>
    <w:rsid w:val="4DF2A2EE"/>
    <w:rsid w:val="7627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catalog.msjc.edu/instructional-programs/" TargetMode="External" Id="R882a86d6735a47fa"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6</revision>
  <dcterms:created xsi:type="dcterms:W3CDTF">2021-04-12T23:19:00.0000000Z</dcterms:created>
  <dcterms:modified xsi:type="dcterms:W3CDTF">2023-05-05T00:24:36.2583937Z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