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0640EF" w:rsidRDefault="00AE384C" w14:paraId="331E3239" w14:textId="4E48D77B">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EC1FE5">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rsidR="0034215F" w:rsidP="0034215F" w:rsidRDefault="0034215F" w14:paraId="010A28DB"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AE384C" w:rsidP="0034215F" w:rsidRDefault="0034215F" w14:paraId="287990CC" w14:textId="2B10E8F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r w:rsidR="00ED1033">
        <w:rPr>
          <w:rFonts w:ascii="Times New Roman" w:hAnsi="Times New Roman" w:cs="Times New Roman"/>
          <w:i/>
          <w:iCs/>
          <w:sz w:val="36"/>
          <w:szCs w:val="36"/>
        </w:rPr>
        <w:t>SM</w:t>
      </w:r>
      <w:r w:rsidR="00AE384C">
        <w:rPr>
          <w:rFonts w:ascii="Times New Roman" w:hAnsi="Times New Roman" w:cs="Times New Roman"/>
          <w:b/>
          <w:bCs/>
          <w:i/>
          <w:iCs/>
          <w:sz w:val="36"/>
          <w:szCs w:val="36"/>
        </w:rPr>
        <w:t xml:space="preserve"> </w:t>
      </w:r>
      <w:r w:rsidR="00242F85">
        <w:rPr>
          <w:rFonts w:ascii="Times New Roman" w:hAnsi="Times New Roman" w:cs="Times New Roman"/>
          <w:i/>
          <w:iCs/>
          <w:sz w:val="36"/>
          <w:szCs w:val="36"/>
        </w:rPr>
        <w:t>– Option B</w:t>
      </w:r>
    </w:p>
    <w:p w:rsidRPr="00D83B2B" w:rsidR="00D83B2B" w:rsidP="00AE384C" w:rsidRDefault="00AE384C" w14:paraId="788B100A" w14:textId="5AB49EA6">
      <w:pPr>
        <w:spacing w:line="216" w:lineRule="auto"/>
        <w:rPr>
          <w:rFonts w:cstheme="minorHAnsi"/>
        </w:rPr>
      </w:pPr>
      <w:r w:rsidRPr="41D5287C"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41D5287C" w:rsidR="00D83B2B">
        <w:rPr>
          <w:rFonts w:cs="Calibri" w:cstheme="minorAscii"/>
        </w:rPr>
        <w:t xml:space="preserve"> </w:t>
      </w:r>
    </w:p>
    <w:p w:rsidRPr="00AC4A21" w:rsidR="008E1CE1" w:rsidP="00D97D8D" w:rsidRDefault="008E1CE1" w14:paraId="556100C0" w14:textId="476C54B0">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1D5287C" w:rsidR="7EE06B8C">
        <w:rPr>
          <w:rFonts w:ascii="Calibri" w:hAnsi="Calibri" w:eastAsia="Calibri" w:cs="Calibri"/>
          <w:b w:val="1"/>
          <w:bCs w:val="1"/>
          <w:i w:val="1"/>
          <w:iCs w:val="1"/>
          <w:noProof w:val="0"/>
          <w:color w:val="231F20"/>
          <w:sz w:val="20"/>
          <w:szCs w:val="20"/>
          <w:lang w:val="en-US"/>
        </w:rPr>
        <w:t xml:space="preserve">Please see a Pathways Counselor: </w:t>
      </w:r>
      <w:r w:rsidRPr="41D5287C" w:rsidR="7EE06B8C">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41D5287C" w:rsidR="7EE06B8C">
        <w:rPr>
          <w:rFonts w:ascii="Calibri" w:hAnsi="Calibri" w:eastAsia="Calibri" w:cs="Calibri"/>
          <w:noProof w:val="0"/>
          <w:color w:val="231F20"/>
          <w:sz w:val="20"/>
          <w:szCs w:val="20"/>
          <w:lang w:val="en-US"/>
        </w:rPr>
        <w:t xml:space="preserve"> </w:t>
      </w:r>
      <w:hyperlink r:id="Rba2fd3711d33459d">
        <w:r w:rsidRPr="41D5287C" w:rsidR="7EE06B8C">
          <w:rPr>
            <w:rStyle w:val="Hyperlink"/>
            <w:rFonts w:ascii="Calibri" w:hAnsi="Calibri" w:eastAsia="Calibri" w:cs="Calibri"/>
            <w:noProof w:val="0"/>
            <w:sz w:val="20"/>
            <w:szCs w:val="20"/>
            <w:lang w:val="en-US"/>
          </w:rPr>
          <w:t>Contact a Counselor</w:t>
        </w:r>
      </w:hyperlink>
      <w:r w:rsidRPr="41D5287C" w:rsidR="7EE06B8C">
        <w:rPr>
          <w:rFonts w:ascii="Calibri" w:hAnsi="Calibri" w:eastAsia="Calibri" w:cs="Calibri"/>
          <w:noProof w:val="0"/>
          <w:color w:val="000000" w:themeColor="text1" w:themeTint="FF" w:themeShade="FF"/>
          <w:sz w:val="20"/>
          <w:szCs w:val="20"/>
          <w:lang w:val="en-US"/>
        </w:rPr>
        <w:t xml:space="preserve"> to create an</w:t>
      </w:r>
      <w:r w:rsidRPr="41D5287C" w:rsidR="7EE06B8C">
        <w:rPr>
          <w:rFonts w:ascii="Calibri" w:hAnsi="Calibri" w:eastAsia="Calibri" w:cs="Calibri"/>
          <w:noProof w:val="0"/>
          <w:color w:val="231F20"/>
          <w:sz w:val="20"/>
          <w:szCs w:val="20"/>
          <w:lang w:val="en-US"/>
        </w:rPr>
        <w:t xml:space="preserve"> education plan customized to meet your needs.</w:t>
      </w:r>
      <w:r w:rsidRPr="41D5287C" w:rsidR="7EE06B8C">
        <w:rPr>
          <w:rFonts w:ascii="Times New Roman" w:hAnsi="Times New Roman" w:eastAsia="Times New Roman" w:cs="Times New Roman"/>
          <w:noProof w:val="0"/>
          <w:sz w:val="24"/>
          <w:szCs w:val="24"/>
          <w:lang w:val="en-US"/>
        </w:rPr>
        <w:t xml:space="preserve"> </w:t>
      </w:r>
      <w:r w:rsidRPr="41D5287C" w:rsidR="7EE06B8C">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41D5287C" w:rsidRDefault="00AE384C" w14:paraId="790F2D8F" w14:textId="77777777">
      <w:pPr>
        <w:pStyle w:val="ListParagraph"/>
        <w:numPr>
          <w:ilvl w:val="0"/>
          <w:numId w:val="4"/>
        </w:numPr>
        <w:rPr>
          <w:rFonts w:ascii="Calibri" w:hAnsi="Calibri" w:cs="Calibri" w:asciiTheme="minorAscii" w:hAnsiTheme="minorAscii" w:cstheme="minorAscii"/>
          <w:sz w:val="18"/>
          <w:szCs w:val="18"/>
        </w:rPr>
      </w:pPr>
      <w:r w:rsidRPr="41D5287C" w:rsidR="00AE384C">
        <w:rPr>
          <w:rFonts w:ascii="Calibri" w:hAnsi="Calibri" w:cs="Calibri" w:asciiTheme="minorAscii" w:hAnsiTheme="minorAscii" w:cstheme="minorAscii"/>
          <w:sz w:val="18"/>
          <w:szCs w:val="18"/>
        </w:rPr>
        <w:t>Computer Science, A.S.-T CSU, CSUSM, UC</w:t>
      </w:r>
    </w:p>
    <w:p w:rsidRPr="00AE384C" w:rsidR="00AE384C" w:rsidP="41D5287C" w:rsidRDefault="00AE384C" w14:paraId="5653CB92" w14:textId="77777777">
      <w:pPr>
        <w:pStyle w:val="ListParagraph"/>
        <w:numPr>
          <w:ilvl w:val="0"/>
          <w:numId w:val="4"/>
        </w:numPr>
        <w:rPr>
          <w:rFonts w:ascii="Calibri" w:hAnsi="Calibri" w:cs="Calibri" w:asciiTheme="minorAscii" w:hAnsiTheme="minorAscii" w:cstheme="minorAscii"/>
          <w:sz w:val="18"/>
          <w:szCs w:val="18"/>
        </w:rPr>
      </w:pPr>
      <w:r w:rsidRPr="41D5287C" w:rsidR="00AE384C">
        <w:rPr>
          <w:rFonts w:ascii="Calibri" w:hAnsi="Calibri" w:cs="Calibri" w:asciiTheme="minorAscii" w:hAnsiTheme="minorAscii" w:cstheme="minorAscii"/>
          <w:sz w:val="18"/>
          <w:szCs w:val="18"/>
        </w:rPr>
        <w:t>Computer Information Systems, A.S., Focus: Authoring, Networking, Programming: General, Database, Web</w:t>
      </w:r>
    </w:p>
    <w:p w:rsidRPr="00AE384C" w:rsidR="00AE384C" w:rsidP="41D5287C" w:rsidRDefault="00AE384C" w14:paraId="67B58D5B" w14:textId="64221E7D">
      <w:pPr>
        <w:pStyle w:val="ListParagraph"/>
        <w:numPr>
          <w:ilvl w:val="0"/>
          <w:numId w:val="4"/>
        </w:numPr>
        <w:rPr>
          <w:rFonts w:ascii="Calibri" w:hAnsi="Calibri" w:cs="Calibri" w:asciiTheme="minorAscii" w:hAnsiTheme="minorAscii" w:cstheme="minorAscii"/>
          <w:sz w:val="18"/>
          <w:szCs w:val="18"/>
        </w:rPr>
      </w:pPr>
      <w:r w:rsidRPr="41D5287C" w:rsidR="00AE384C">
        <w:rPr>
          <w:rFonts w:ascii="Calibri" w:hAnsi="Calibri" w:cs="Calibri" w:asciiTheme="minorAscii" w:hAnsiTheme="minorAscii" w:cstheme="minorAscii"/>
          <w:sz w:val="18"/>
          <w:szCs w:val="18"/>
        </w:rPr>
        <w:t>Internet Authoring,</w:t>
      </w:r>
      <w:r w:rsidRPr="41D5287C" w:rsidR="00AE384C">
        <w:rPr>
          <w:rFonts w:ascii="Calibri" w:hAnsi="Calibri" w:cs="Calibri" w:asciiTheme="minorAscii" w:hAnsiTheme="minorAscii" w:cstheme="minorAscii"/>
          <w:sz w:val="18"/>
          <w:szCs w:val="18"/>
        </w:rPr>
        <w:t xml:space="preserve"> Networking, Programming</w:t>
      </w:r>
      <w:r w:rsidRPr="41D5287C" w:rsidR="00AE384C">
        <w:rPr>
          <w:rFonts w:ascii="Calibri" w:hAnsi="Calibri" w:cs="Calibri" w:asciiTheme="minorAscii" w:hAnsiTheme="minorAscii" w:cstheme="minorAscii"/>
          <w:sz w:val="18"/>
          <w:szCs w:val="18"/>
        </w:rPr>
        <w:t xml:space="preserve"> Certificate</w:t>
      </w:r>
    </w:p>
    <w:p w:rsidRPr="007B70DE" w:rsidR="00CD74E2" w:rsidP="00605018" w:rsidRDefault="007B70DE" w14:paraId="2715CE70" w14:textId="53D7F9E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41D5287C" w:rsidRDefault="0084524B" w14:paraId="54241E91" w14:textId="45743054">
      <w:pPr>
        <w:pStyle w:val="ListParagraph"/>
        <w:numPr>
          <w:ilvl w:val="0"/>
          <w:numId w:val="4"/>
        </w:numPr>
        <w:rPr>
          <w:rFonts w:ascii="Calibri" w:hAnsi="Calibri" w:cs="Calibri" w:asciiTheme="minorAscii" w:hAnsiTheme="minorAscii" w:cstheme="minorAscii"/>
          <w:sz w:val="18"/>
          <w:szCs w:val="18"/>
        </w:rPr>
      </w:pPr>
      <w:r w:rsidRPr="41D5287C" w:rsidR="0084524B">
        <w:rPr>
          <w:rFonts w:ascii="Calibri" w:hAnsi="Calibri" w:cs="Calibri" w:asciiTheme="minorAscii" w:hAnsiTheme="minorAscii" w:cstheme="minorAscii"/>
          <w:sz w:val="18"/>
          <w:szCs w:val="18"/>
        </w:rPr>
        <w:t>GE</w:t>
      </w:r>
      <w:r w:rsidRPr="41D5287C" w:rsidR="006363D8">
        <w:rPr>
          <w:rFonts w:ascii="Calibri" w:hAnsi="Calibri" w:cs="Calibri" w:asciiTheme="minorAscii" w:hAnsiTheme="minorAscii" w:cstheme="minorAscii"/>
          <w:sz w:val="18"/>
          <w:szCs w:val="18"/>
        </w:rPr>
        <w:t xml:space="preserve"> Pattern</w:t>
      </w:r>
      <w:r w:rsidRPr="41D5287C" w:rsidR="0084524B">
        <w:rPr>
          <w:rFonts w:ascii="Calibri" w:hAnsi="Calibri" w:cs="Calibri" w:asciiTheme="minorAscii" w:hAnsiTheme="minorAscii" w:cstheme="minorAscii"/>
          <w:sz w:val="18"/>
          <w:szCs w:val="18"/>
        </w:rPr>
        <w:t xml:space="preserve">: </w:t>
      </w:r>
      <w:r w:rsidRPr="41D5287C" w:rsidR="006363D8">
        <w:rPr>
          <w:rFonts w:ascii="Calibri" w:hAnsi="Calibri" w:cs="Calibri" w:asciiTheme="minorAscii" w:hAnsiTheme="minorAscii" w:cstheme="minorAscii"/>
          <w:sz w:val="18"/>
          <w:szCs w:val="18"/>
        </w:rPr>
        <w:t>Option</w:t>
      </w:r>
      <w:r w:rsidRPr="41D5287C" w:rsidR="006363D8">
        <w:rPr>
          <w:rFonts w:ascii="Calibri" w:hAnsi="Calibri" w:cs="Calibri" w:asciiTheme="minorAscii" w:hAnsiTheme="minorAscii" w:cstheme="minorAscii"/>
          <w:sz w:val="18"/>
          <w:szCs w:val="18"/>
        </w:rPr>
        <w:t xml:space="preserve"> </w:t>
      </w:r>
      <w:r w:rsidRPr="41D5287C" w:rsidR="00242F85">
        <w:rPr>
          <w:rFonts w:ascii="Calibri" w:hAnsi="Calibri" w:cs="Calibri" w:asciiTheme="minorAscii" w:hAnsiTheme="minorAscii" w:cstheme="minorAscii"/>
          <w:sz w:val="18"/>
          <w:szCs w:val="18"/>
        </w:rPr>
        <w:t>B</w:t>
      </w:r>
    </w:p>
    <w:p w:rsidRPr="008E1CE1" w:rsidR="008E1CE1" w:rsidP="41D5287C" w:rsidRDefault="008E1CE1" w14:paraId="4BBD8445" w14:textId="68A467BF">
      <w:pPr>
        <w:pStyle w:val="ListParagraph"/>
        <w:numPr>
          <w:ilvl w:val="0"/>
          <w:numId w:val="4"/>
        </w:numPr>
        <w:rPr>
          <w:rFonts w:ascii="Calibri" w:hAnsi="Calibri" w:cs="Calibri" w:asciiTheme="minorAscii" w:hAnsiTheme="minorAscii" w:cstheme="minorAscii"/>
          <w:sz w:val="16"/>
          <w:szCs w:val="16"/>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41D5287C" w:rsidR="00CD74E2">
        <w:rPr>
          <w:rFonts w:ascii="Calibri" w:hAnsi="Calibri" w:cs="Calibri" w:asciiTheme="minorAscii" w:hAnsiTheme="minorAscii" w:cstheme="minorAscii"/>
          <w:sz w:val="18"/>
          <w:szCs w:val="18"/>
        </w:rPr>
        <w:t xml:space="preserve">Total Units: </w:t>
      </w:r>
      <w:r w:rsidRPr="41D5287C" w:rsidR="00AE384C">
        <w:rPr>
          <w:rFonts w:ascii="Calibri" w:hAnsi="Calibri" w:cs="Calibri" w:asciiTheme="minorAscii" w:hAnsiTheme="minorAscii" w:cstheme="minorAscii"/>
          <w:sz w:val="18"/>
          <w:szCs w:val="18"/>
        </w:rPr>
        <w:t>6</w:t>
      </w:r>
      <w:r w:rsidRPr="41D5287C" w:rsidR="00242F85">
        <w:rPr>
          <w:rFonts w:ascii="Calibri" w:hAnsi="Calibri" w:cs="Calibri" w:asciiTheme="minorAscii" w:hAnsiTheme="minorAscii" w:cstheme="minorAscii"/>
          <w:sz w:val="18"/>
          <w:szCs w:val="18"/>
        </w:rPr>
        <w:t>9</w:t>
      </w:r>
    </w:p>
    <w:p w:rsidRPr="009C5953" w:rsidR="00BB5431" w:rsidP="41D5287C" w:rsidRDefault="000640EF" w14:paraId="64E88867" w14:textId="1F9A1C62">
      <w:pPr>
        <w:spacing w:after="0"/>
        <w:ind w:left="1080"/>
        <w:rPr>
          <w:rFonts w:cs="Calibri" w:cstheme="minorAscii"/>
          <w:color w:val="0563C1" w:themeColor="hyperlink"/>
          <w:sz w:val="18"/>
          <w:szCs w:val="18"/>
          <w:u w:val="single"/>
        </w:rPr>
      </w:pPr>
      <w:r w:rsidRPr="41D5287C" w:rsidR="0067051E">
        <w:rPr>
          <w:rFonts w:cs="Calibri" w:cstheme="minorAscii"/>
          <w:b w:val="1"/>
          <w:bCs w:val="1"/>
          <w:color w:val="231F20"/>
          <w:w w:val="105"/>
          <w:sz w:val="18"/>
          <w:szCs w:val="18"/>
        </w:rPr>
        <w:t>Program</w:t>
      </w:r>
      <w:r w:rsidRPr="41D5287C" w:rsidR="0067051E">
        <w:rPr>
          <w:rFonts w:cs="Calibri" w:cstheme="minorAscii"/>
          <w:b w:val="1"/>
          <w:bCs w:val="1"/>
          <w:color w:val="231F20"/>
          <w:spacing w:val="-23"/>
          <w:w w:val="105"/>
          <w:sz w:val="18"/>
          <w:szCs w:val="18"/>
        </w:rPr>
        <w:t xml:space="preserve"> </w:t>
      </w:r>
      <w:r w:rsidRPr="41D5287C" w:rsidR="0067051E">
        <w:rPr>
          <w:rFonts w:cs="Calibri" w:cstheme="minorAscii"/>
          <w:b w:val="1"/>
          <w:bCs w:val="1"/>
          <w:color w:val="231F20"/>
          <w:w w:val="105"/>
          <w:sz w:val="18"/>
          <w:szCs w:val="18"/>
        </w:rPr>
        <w:t>maps</w:t>
      </w:r>
      <w:r w:rsidRPr="41D5287C" w:rsidR="0067051E">
        <w:rPr>
          <w:rFonts w:cs="Calibri" w:cstheme="minorAscii"/>
          <w:color w:val="231F20"/>
          <w:w w:val="105"/>
          <w:sz w:val="18"/>
          <w:szCs w:val="18"/>
        </w:rPr>
        <w:t xml:space="preserve"> </w:t>
      </w:r>
      <w:r w:rsidRPr="41D5287C" w:rsidR="0067051E">
        <w:rPr>
          <w:rFonts w:cs="Calibri" w:cstheme="minorAscii"/>
          <w:color w:val="231F20"/>
          <w:w w:val="105"/>
          <w:sz w:val="18"/>
          <w:szCs w:val="18"/>
        </w:rPr>
        <w:t xml:space="preserve">indicate</w:t>
      </w:r>
      <w:r w:rsidRPr="41D5287C" w:rsidR="0067051E">
        <w:rPr>
          <w:rFonts w:cs="Calibri" w:cstheme="minorAscii"/>
          <w:color w:val="231F20"/>
          <w:w w:val="105"/>
          <w:sz w:val="18"/>
          <w:szCs w:val="18"/>
        </w:rPr>
        <w:t xml:space="preserve"> the major coursework and </w:t>
      </w:r>
      <w:r w:rsidRPr="41D5287C" w:rsidR="0067051E">
        <w:rPr>
          <w:rFonts w:cs="Calibri" w:cstheme="minorAscii"/>
          <w:color w:val="231F20"/>
          <w:w w:val="105"/>
          <w:sz w:val="18"/>
          <w:szCs w:val="18"/>
        </w:rPr>
        <w:t xml:space="preserve">recommended</w:t>
      </w:r>
      <w:r w:rsidRPr="41D5287C" w:rsidR="0067051E">
        <w:rPr>
          <w:rFonts w:cs="Calibri" w:cstheme="minorAscii"/>
          <w:color w:val="231F20"/>
          <w:w w:val="105"/>
          <w:sz w:val="18"/>
          <w:szCs w:val="18"/>
        </w:rPr>
        <w:t xml:space="preserve"> general education courses to fulfill your degree in 2 years (approximately 15 units/semester or 30 units/year). </w:t>
      </w:r>
      <w:r w:rsidRPr="41D5287C" w:rsidR="00E04D81">
        <w:rPr>
          <w:rFonts w:cs="Calibri" w:cstheme="minorAscii"/>
          <w:color w:val="231F20"/>
          <w:w w:val="105"/>
          <w:sz w:val="18"/>
          <w:szCs w:val="18"/>
        </w:rPr>
        <w:t xml:space="preserve">If you are a part-time student, start Semester 1 courses and follow the course sequence. </w:t>
      </w:r>
      <w:r w:rsidRPr="41D5287C" w:rsidR="0067051E">
        <w:rPr>
          <w:rFonts w:cs="Calibri" w:cstheme="minorAscii"/>
          <w:color w:val="231F20"/>
          <w:w w:val="105"/>
          <w:sz w:val="18"/>
          <w:szCs w:val="18"/>
        </w:rPr>
        <w:t xml:space="preserve">Some of the courses listed may be substituted by another course</w:t>
      </w:r>
      <w:r w:rsidRPr="41D5287C" w:rsidR="0067051E">
        <w:rPr>
          <w:rFonts w:cs="Calibri" w:cstheme="minorAscii"/>
          <w:color w:val="231F20"/>
          <w:w w:val="105"/>
          <w:sz w:val="18"/>
          <w:szCs w:val="18"/>
        </w:rPr>
        <w:t xml:space="preserve">.  </w:t>
      </w:r>
      <w:r w:rsidRPr="41D5287C" w:rsidR="0067051E">
        <w:rPr>
          <w:rFonts w:cs="Calibri" w:cstheme="minorAscii"/>
          <w:color w:val="231F20"/>
          <w:w w:val="105"/>
          <w:sz w:val="18"/>
          <w:szCs w:val="18"/>
        </w:rPr>
        <w:t xml:space="preserve">Please view these options in the official course </w:t>
      </w:r>
      <w:hyperlink w:history="1" r:id="Rac85b241b2d44c9d">
        <w:r w:rsidRPr="41D5287C" w:rsidR="0067051E">
          <w:rPr>
            <w:rStyle w:val="Hyperlink"/>
            <w:rFonts w:cs="Calibri" w:cstheme="minorAscii"/>
            <w:sz w:val="18"/>
            <w:szCs w:val="18"/>
          </w:rPr>
          <w:t>catalog</w:t>
        </w:r>
      </w:hyperlink>
      <w:r w:rsidRPr="41D5287C" w:rsidR="00442F57">
        <w:rPr>
          <w:rStyle w:val="Hyperlink"/>
          <w:rFonts w:cs="Calibri" w:cstheme="minorAscii"/>
          <w:sz w:val="18"/>
          <w:szCs w:val="18"/>
        </w:rPr>
        <w:t>.</w:t>
      </w:r>
    </w:p>
    <w:p w:rsidRPr="009D61FA" w:rsidR="009D0498" w:rsidP="000640EF" w:rsidRDefault="009D0498" w14:paraId="1FF0D769" w14:textId="6A8A01DD">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0640EF">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640EF"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3D6B958D" w14:textId="4C48681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color="auto" w:sz="0" w:space="0" w:frame="1"/>
              </w:rPr>
              <w:t>CSIS-113A</w:t>
            </w:r>
          </w:p>
        </w:tc>
        <w:tc>
          <w:tcPr>
            <w:tcW w:w="5870" w:type="dxa"/>
          </w:tcPr>
          <w:p w:rsidRPr="000640EF" w:rsidR="000640EF" w:rsidP="000640EF" w:rsidRDefault="000640EF" w14:paraId="635529C6" w14:textId="74392F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C++ Programming - Level 1</w:t>
            </w:r>
          </w:p>
        </w:tc>
        <w:tc>
          <w:tcPr>
            <w:tcW w:w="1313" w:type="dxa"/>
          </w:tcPr>
          <w:p w:rsidRPr="000640EF" w:rsidR="000640EF" w:rsidP="000640EF" w:rsidRDefault="000640EF" w14:paraId="55306BD1" w14:textId="41D5869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3E149C49" w14:textId="2A0332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MATH-211</w:t>
            </w:r>
          </w:p>
        </w:tc>
        <w:tc>
          <w:tcPr>
            <w:tcW w:w="5870" w:type="dxa"/>
          </w:tcPr>
          <w:p w:rsidRPr="000640EF" w:rsidR="000640EF" w:rsidP="000640EF" w:rsidRDefault="000640EF" w14:paraId="37BC83B3" w14:textId="00B4CE0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Analytic Geometry and Calculus I</w:t>
            </w:r>
          </w:p>
        </w:tc>
        <w:tc>
          <w:tcPr>
            <w:tcW w:w="1313" w:type="dxa"/>
          </w:tcPr>
          <w:p w:rsidRPr="000640EF" w:rsidR="000640EF" w:rsidP="000640EF" w:rsidRDefault="000640EF" w14:paraId="56152D89" w14:textId="3F76BDD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22C1A284" w14:textId="02D3B0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ENGL-101</w:t>
            </w:r>
          </w:p>
        </w:tc>
        <w:tc>
          <w:tcPr>
            <w:tcW w:w="5870" w:type="dxa"/>
          </w:tcPr>
          <w:p w:rsidRPr="000640EF" w:rsidR="000640EF" w:rsidP="000640EF" w:rsidRDefault="000640EF" w14:paraId="798454FA" w14:textId="63C720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 xml:space="preserve">College Composition </w:t>
            </w:r>
          </w:p>
        </w:tc>
        <w:tc>
          <w:tcPr>
            <w:tcW w:w="1313" w:type="dxa"/>
          </w:tcPr>
          <w:p w:rsidRPr="000640EF" w:rsidR="000640EF" w:rsidP="000640EF" w:rsidRDefault="000640EF" w14:paraId="64BCEF68" w14:textId="619DF0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rsidTr="0034215F"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34215F" w:rsidR="000640EF" w:rsidP="000640EF" w:rsidRDefault="000640EF" w14:paraId="1660F589" w14:textId="7ABA1ED8">
            <w:pPr>
              <w:pStyle w:val="TableParagraph"/>
              <w:spacing w:before="0"/>
              <w:ind w:right="101"/>
              <w:jc w:val="center"/>
              <w:rPr>
                <w:rFonts w:asciiTheme="minorHAnsi" w:hAnsiTheme="minorHAnsi" w:cstheme="minorHAnsi"/>
                <w:b/>
                <w:bCs/>
                <w:color w:val="53247F"/>
                <w:sz w:val="22"/>
              </w:rPr>
            </w:pPr>
            <w:r w:rsidRPr="0034215F">
              <w:rPr>
                <w:rFonts w:ascii="Webdings" w:hAnsi="Webdings" w:eastAsia="Webdings" w:cs="Webdings"/>
                <w:color w:val="C00000"/>
                <w:sz w:val="22"/>
              </w:rPr>
              <w:t>c</w:t>
            </w:r>
          </w:p>
        </w:tc>
        <w:tc>
          <w:tcPr>
            <w:tcW w:w="2034" w:type="dxa"/>
          </w:tcPr>
          <w:p w:rsidRPr="000640EF" w:rsidR="000640EF" w:rsidP="000640EF" w:rsidRDefault="000640EF" w14:paraId="4114A0DF"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color="auto" w:sz="0" w:space="0" w:frame="1"/>
              </w:rPr>
            </w:pPr>
            <w:r w:rsidRPr="000640EF">
              <w:rPr>
                <w:rFonts w:ascii="Calibri" w:hAnsi="Calibri" w:cs="Calibri"/>
                <w:color w:val="000000"/>
                <w:sz w:val="22"/>
                <w:szCs w:val="24"/>
                <w:bdr w:val="none" w:color="auto" w:sz="0" w:space="0" w:frame="1"/>
              </w:rPr>
              <w:t xml:space="preserve">BIOL 100 or </w:t>
            </w:r>
          </w:p>
          <w:p w:rsidRPr="000640EF" w:rsidR="000640EF" w:rsidP="000640EF" w:rsidRDefault="000640EF" w14:paraId="20B8434A" w14:textId="4F6C68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BIOL 150</w:t>
            </w:r>
          </w:p>
        </w:tc>
        <w:tc>
          <w:tcPr>
            <w:tcW w:w="5870" w:type="dxa"/>
          </w:tcPr>
          <w:p w:rsidRPr="000640EF" w:rsidR="000640EF" w:rsidP="000640EF" w:rsidRDefault="000640EF" w14:paraId="4250EFA2"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Human Biology or</w:t>
            </w:r>
          </w:p>
          <w:p w:rsidRPr="000640EF" w:rsidR="000640EF" w:rsidP="000640EF" w:rsidRDefault="000640EF" w14:paraId="57FA4267" w14:textId="3605F90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General Biology I</w:t>
            </w:r>
          </w:p>
        </w:tc>
        <w:tc>
          <w:tcPr>
            <w:tcW w:w="1313" w:type="dxa"/>
          </w:tcPr>
          <w:p w:rsidRPr="000640EF" w:rsidR="000640EF" w:rsidP="000640EF" w:rsidRDefault="000640EF" w14:paraId="36D23F10" w14:textId="0100EE1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sz w:val="22"/>
                <w:szCs w:val="24"/>
              </w:rPr>
              <w:t>4</w:t>
            </w:r>
          </w:p>
        </w:tc>
      </w:tr>
      <w:tr w:rsidR="000640EF" w:rsidTr="000640EF" w14:paraId="6DF86D1C"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rsidRPr="0034215F" w:rsidR="000640EF" w:rsidP="000640EF" w:rsidRDefault="000640EF" w14:paraId="122029DC" w14:textId="09954581">
            <w:pPr>
              <w:pStyle w:val="TableParagraph"/>
              <w:spacing w:before="0"/>
              <w:ind w:right="101"/>
              <w:jc w:val="center"/>
              <w:rPr>
                <w:rFonts w:ascii="Calibri" w:hAnsi="Calibri" w:cs="Calibri"/>
                <w:color w:val="C00000"/>
              </w:rPr>
            </w:pPr>
            <w:r w:rsidRPr="0034215F">
              <w:rPr>
                <w:rFonts w:ascii="Webdings" w:hAnsi="Webdings" w:eastAsia="Webdings" w:cs="Webdings"/>
                <w:b w:val="0"/>
                <w:bCs w:val="0"/>
                <w:color w:val="C00000"/>
                <w:sz w:val="22"/>
              </w:rPr>
              <w:t>c</w:t>
            </w:r>
          </w:p>
        </w:tc>
        <w:tc>
          <w:tcPr>
            <w:tcW w:w="2034" w:type="dxa"/>
            <w:shd w:val="clear" w:color="auto" w:fill="auto"/>
          </w:tcPr>
          <w:p w:rsidRPr="000640EF" w:rsidR="000640EF" w:rsidP="000640EF" w:rsidRDefault="000640EF" w14:paraId="76F28A66" w14:textId="1BBA84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0640EF">
              <w:rPr>
                <w:rFonts w:ascii="Calibri" w:hAnsi="Calibri" w:cs="Calibri"/>
                <w:color w:val="000000"/>
                <w:sz w:val="22"/>
                <w:szCs w:val="24"/>
                <w:bdr w:val="none" w:color="auto" w:sz="0" w:space="0" w:frame="1"/>
              </w:rPr>
              <w:t>PSYC-101</w:t>
            </w:r>
          </w:p>
        </w:tc>
        <w:tc>
          <w:tcPr>
            <w:tcW w:w="5870" w:type="dxa"/>
            <w:shd w:val="clear" w:color="auto" w:fill="auto"/>
          </w:tcPr>
          <w:p w:rsidRPr="000640EF" w:rsidR="000640EF" w:rsidP="000640EF" w:rsidRDefault="000640EF" w14:paraId="51B47512" w14:textId="5D78346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Introduction to Psychology</w:t>
            </w:r>
          </w:p>
        </w:tc>
        <w:tc>
          <w:tcPr>
            <w:tcW w:w="1313" w:type="dxa"/>
            <w:shd w:val="clear" w:color="auto" w:fill="auto"/>
          </w:tcPr>
          <w:p w:rsidRPr="000640EF" w:rsidR="000640EF" w:rsidP="000640EF" w:rsidRDefault="000640EF" w14:paraId="12FC23DC" w14:textId="677F25B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3</w:t>
            </w:r>
          </w:p>
        </w:tc>
      </w:tr>
    </w:tbl>
    <w:p w:rsidRPr="009D61FA" w:rsidR="00F003A4" w:rsidP="000640EF" w:rsidRDefault="00F003A4" w14:paraId="0C0802D9" w14:textId="5950DF70">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640EF"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76FDD812" w14:textId="18920A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color="auto" w:sz="0" w:space="0" w:frame="1"/>
              </w:rPr>
              <w:t>CSIS-211</w:t>
            </w:r>
          </w:p>
        </w:tc>
        <w:tc>
          <w:tcPr>
            <w:tcW w:w="5870" w:type="dxa"/>
          </w:tcPr>
          <w:p w:rsidRPr="000640EF" w:rsidR="000640EF" w:rsidP="000640EF" w:rsidRDefault="000640EF" w14:paraId="03571DB6" w14:textId="74A0A6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Introduction to Data Structures and Algorithms</w:t>
            </w:r>
          </w:p>
        </w:tc>
        <w:tc>
          <w:tcPr>
            <w:tcW w:w="1313" w:type="dxa"/>
          </w:tcPr>
          <w:p w:rsidRPr="000640EF" w:rsidR="000640EF" w:rsidP="000640EF" w:rsidRDefault="000640EF" w14:paraId="401B7A34" w14:textId="00489BB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66A271EF" w14:textId="020719A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MATH-212</w:t>
            </w:r>
          </w:p>
        </w:tc>
        <w:tc>
          <w:tcPr>
            <w:tcW w:w="5870" w:type="dxa"/>
          </w:tcPr>
          <w:p w:rsidRPr="000640EF" w:rsidR="000640EF" w:rsidP="000640EF" w:rsidRDefault="000640EF" w14:paraId="00F9BB57" w14:textId="3DC9E2F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Analytic Geometry and Calculus II</w:t>
            </w:r>
          </w:p>
        </w:tc>
        <w:tc>
          <w:tcPr>
            <w:tcW w:w="1313" w:type="dxa"/>
          </w:tcPr>
          <w:p w:rsidRPr="000640EF" w:rsidR="000640EF" w:rsidP="000640EF" w:rsidRDefault="000640EF" w14:paraId="0794A019" w14:textId="2658512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65DB1BD4" w14:textId="5F85FD7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ENGL-103</w:t>
            </w:r>
          </w:p>
        </w:tc>
        <w:tc>
          <w:tcPr>
            <w:tcW w:w="5870" w:type="dxa"/>
          </w:tcPr>
          <w:p w:rsidRPr="000640EF" w:rsidR="000640EF" w:rsidP="000640EF" w:rsidRDefault="000640EF" w14:paraId="21C771E7" w14:textId="22F4CB7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Critical Thinking and Writing</w:t>
            </w:r>
          </w:p>
        </w:tc>
        <w:tc>
          <w:tcPr>
            <w:tcW w:w="1313" w:type="dxa"/>
          </w:tcPr>
          <w:p w:rsidRPr="000640EF" w:rsidR="000640EF" w:rsidP="000640EF" w:rsidRDefault="000640EF" w14:paraId="7B69753E" w14:textId="0AA4C1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0828694A" w14:textId="7EF2D3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CSIS-123A</w:t>
            </w:r>
          </w:p>
        </w:tc>
        <w:tc>
          <w:tcPr>
            <w:tcW w:w="5870" w:type="dxa"/>
          </w:tcPr>
          <w:p w:rsidRPr="000640EF" w:rsidR="000640EF" w:rsidP="000640EF" w:rsidRDefault="000640EF" w14:paraId="115C0398" w14:textId="4041CE0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C++ Programming - Level 2</w:t>
            </w:r>
          </w:p>
        </w:tc>
        <w:tc>
          <w:tcPr>
            <w:tcW w:w="1313" w:type="dxa"/>
          </w:tcPr>
          <w:p w:rsidRPr="000640EF" w:rsidR="000640EF" w:rsidP="000640EF" w:rsidRDefault="000640EF" w14:paraId="12028B2E" w14:textId="339DB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0640EF" w:rsidP="000640EF" w:rsidRDefault="000640EF"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0640EF" w:rsidR="000640EF" w:rsidP="000640EF" w:rsidRDefault="000640EF" w14:paraId="00D3E271" w14:textId="0200F5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COMM-100</w:t>
            </w:r>
          </w:p>
        </w:tc>
        <w:tc>
          <w:tcPr>
            <w:tcW w:w="5870" w:type="dxa"/>
          </w:tcPr>
          <w:p w:rsidRPr="000640EF" w:rsidR="000640EF" w:rsidP="000640EF" w:rsidRDefault="000640EF" w14:paraId="5BA2ADEA" w14:textId="4DEF925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Public Speaking</w:t>
            </w:r>
          </w:p>
        </w:tc>
        <w:tc>
          <w:tcPr>
            <w:tcW w:w="1313" w:type="dxa"/>
          </w:tcPr>
          <w:p w:rsidRPr="000640EF" w:rsidR="000640EF" w:rsidP="000640EF" w:rsidRDefault="000640EF" w14:paraId="0AF6D1F0" w14:textId="4DBB4AC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bl>
    <w:p w:rsidR="00FE5239" w:rsidP="41D5287C"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41D5287C" w:rsidRDefault="00605018" w14:paraId="1B2AB367" w14:textId="79EDDD6F">
      <w:pPr>
        <w:pStyle w:val="Heading10"/>
        <w:ind w:left="0"/>
      </w:pPr>
      <w:r w:rsidR="0067051E">
        <w:rPr/>
        <w:t>Career Options</w:t>
      </w:r>
    </w:p>
    <w:p w:rsidRPr="00AE384C" w:rsidR="00AE384C" w:rsidP="41D5287C" w:rsidRDefault="00AE384C" w14:paraId="6AE48150" w14:textId="77777777">
      <w:pPr>
        <w:spacing w:after="0" w:line="240" w:lineRule="auto"/>
        <w:ind w:left="360"/>
        <w:rPr>
          <w:rFonts w:cs="Calibri" w:cstheme="minorAscii"/>
          <w:sz w:val="18"/>
          <w:szCs w:val="18"/>
        </w:rPr>
      </w:pPr>
      <w:r w:rsidRPr="41D5287C" w:rsidR="00AE384C">
        <w:rPr>
          <w:rFonts w:cs="Calibri" w:cstheme="minorAscii"/>
          <w:sz w:val="18"/>
          <w:szCs w:val="18"/>
        </w:rPr>
        <w:t>Networking &amp; IT Administration (A, B)</w:t>
      </w:r>
    </w:p>
    <w:p w:rsidRPr="00945659" w:rsidR="0067051E" w:rsidP="41D5287C" w:rsidRDefault="00AE384C" w14:paraId="15D39E8F" w14:textId="069908E3">
      <w:pPr>
        <w:spacing w:after="0" w:line="240" w:lineRule="auto"/>
        <w:ind w:left="360"/>
        <w:rPr>
          <w:rFonts w:cs="Calibri" w:cstheme="minorAscii"/>
          <w:sz w:val="18"/>
          <w:szCs w:val="18"/>
        </w:rPr>
      </w:pPr>
      <w:r w:rsidRPr="41D5287C" w:rsidR="00AE384C">
        <w:rPr>
          <w:rFonts w:cs="Calibri" w:cstheme="minorAscii"/>
          <w:sz w:val="18"/>
          <w:szCs w:val="18"/>
        </w:rPr>
        <w:t>Programming (A, B)</w:t>
      </w:r>
    </w:p>
    <w:p w:rsidR="00605018" w:rsidP="41D5287C" w:rsidRDefault="0067051E" w14:paraId="24DA84FC" w14:textId="77777777">
      <w:pPr>
        <w:spacing w:after="0" w:line="240" w:lineRule="auto"/>
        <w:ind w:left="360"/>
        <w:rPr>
          <w:rStyle w:val="Hyperlink"/>
          <w:rFonts w:cs="Calibri" w:cstheme="minorAscii"/>
          <w:sz w:val="18"/>
          <w:szCs w:val="18"/>
        </w:rPr>
      </w:pPr>
      <w:r w:rsidRPr="41D5287C" w:rsidR="0067051E">
        <w:rPr>
          <w:rFonts w:cs="Calibri" w:cstheme="minorAscii"/>
          <w:sz w:val="18"/>
          <w:szCs w:val="18"/>
        </w:rPr>
        <w:t xml:space="preserve">Find more careers: </w:t>
      </w:r>
      <w:hyperlink r:id="R6d417d80829d470c">
        <w:r w:rsidRPr="41D5287C" w:rsidR="0067051E">
          <w:rPr>
            <w:rStyle w:val="Hyperlink"/>
            <w:rFonts w:cs="Calibri" w:cstheme="minorAscii"/>
            <w:sz w:val="18"/>
            <w:szCs w:val="18"/>
          </w:rPr>
          <w:t>msjc.emsicc.com</w:t>
        </w:r>
      </w:hyperlink>
    </w:p>
    <w:p w:rsidRPr="00C9219D" w:rsidR="00605018" w:rsidP="41D5287C" w:rsidRDefault="0067051E" w14:paraId="343F148A" w14:textId="260B1502">
      <w:pPr>
        <w:spacing w:after="0" w:line="240" w:lineRule="auto"/>
        <w:ind w:left="360"/>
        <w:rPr>
          <w:sz w:val="16"/>
          <w:szCs w:val="16"/>
        </w:rPr>
      </w:pPr>
      <w:r w:rsidRPr="41D5287C" w:rsidR="0067051E">
        <w:rPr>
          <w:sz w:val="16"/>
          <w:szCs w:val="16"/>
        </w:rPr>
        <w:t>Required Education:  A: Associate, B: Bachelor’s</w:t>
      </w:r>
    </w:p>
    <w:p w:rsidR="00605018" w:rsidP="00605018" w:rsidRDefault="007E2BD7" w14:paraId="31CF803D" w14:textId="03A6E22A">
      <w:pPr>
        <w:pStyle w:val="Heading10"/>
      </w:pPr>
      <w:r w:rsidR="00605018">
        <w:rPr/>
        <w:t>Financial Aid</w:t>
      </w:r>
    </w:p>
    <w:p w:rsidRPr="00442F57" w:rsidR="00FE5239" w:rsidP="41D5287C"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41D5287C" w:rsidR="00F76131">
        <w:rPr>
          <w:rFonts w:cs="Calibri" w:cstheme="minorAscii"/>
          <w:color w:val="231F20"/>
          <w:w w:val="105"/>
          <w:sz w:val="18"/>
          <w:szCs w:val="18"/>
        </w:rPr>
        <w:t>Financial aid</w:t>
      </w:r>
      <w:r w:rsidRPr="41D5287C" w:rsidR="00F76131">
        <w:rPr>
          <w:rFonts w:cs="Calibri" w:cstheme="minorAscii"/>
          <w:color w:val="231F20"/>
          <w:w w:val="105"/>
          <w:sz w:val="18"/>
          <w:szCs w:val="18"/>
        </w:rPr>
        <w:t xml:space="preserve"> is </w:t>
      </w:r>
      <w:r w:rsidRPr="41D5287C" w:rsidR="00F76131">
        <w:rPr>
          <w:rFonts w:cs="Calibri" w:cstheme="minorAscii"/>
          <w:color w:val="231F20"/>
          <w:w w:val="105"/>
          <w:sz w:val="18"/>
          <w:szCs w:val="18"/>
        </w:rPr>
        <w:t xml:space="preserve">determined</w:t>
      </w:r>
      <w:r w:rsidRPr="41D5287C" w:rsidR="00F76131">
        <w:rPr>
          <w:rFonts w:cs="Calibri" w:cstheme="minorAscii"/>
          <w:color w:val="231F20"/>
          <w:w w:val="105"/>
          <w:sz w:val="18"/>
          <w:szCs w:val="18"/>
        </w:rPr>
        <w:t xml:space="preserve"> by the number of credit hours you take in a semester</w:t>
      </w:r>
      <w:r w:rsidRPr="41D5287C" w:rsidR="00F76131">
        <w:rPr>
          <w:rFonts w:cs="Calibri" w:cstheme="minorAscii"/>
          <w:color w:val="231F20"/>
          <w:w w:val="105"/>
          <w:sz w:val="18"/>
          <w:szCs w:val="18"/>
        </w:rPr>
        <w:t xml:space="preserve">.  </w:t>
      </w:r>
      <w:r w:rsidRPr="41D5287C" w:rsidR="00F76131">
        <w:rPr>
          <w:rFonts w:cs="Calibri" w:cstheme="minorAscii"/>
          <w:color w:val="231F20"/>
          <w:w w:val="105"/>
          <w:sz w:val="18"/>
          <w:szCs w:val="18"/>
        </w:rPr>
        <w:t xml:space="preserve">Maximize your financial aid by taking 12-15 units per semester</w:t>
      </w:r>
      <w:r w:rsidRPr="41D5287C" w:rsidR="005731D7">
        <w:rPr>
          <w:rFonts w:cs="Calibri" w:cstheme="minorAscii"/>
          <w:color w:val="231F20"/>
          <w:w w:val="105"/>
          <w:sz w:val="18"/>
          <w:szCs w:val="18"/>
        </w:rPr>
        <w:t>.</w:t>
      </w:r>
    </w:p>
    <w:p w:rsidR="41D5287C" w:rsidRDefault="41D5287C" w14:paraId="721A7A7E" w14:textId="7AA35853">
      <w:r>
        <w:br w:type="page"/>
      </w:r>
    </w:p>
    <w:p w:rsidRPr="009D61FA" w:rsidR="00242F85" w:rsidP="00242F85" w:rsidRDefault="00242F85" w14:paraId="4D9CD924" w14:textId="66F2117F">
      <w:pPr>
        <w:spacing w:before="320" w:after="0" w:line="240" w:lineRule="auto"/>
        <w:jc w:val="center"/>
        <w:rPr>
          <w:b/>
          <w:bCs/>
          <w:i/>
          <w:iCs/>
          <w:sz w:val="24"/>
          <w:szCs w:val="24"/>
        </w:rPr>
      </w:pPr>
      <w:r>
        <w:rPr>
          <w:b/>
          <w:bCs/>
          <w:i/>
          <w:iCs/>
          <w:sz w:val="24"/>
          <w:szCs w:val="24"/>
        </w:rPr>
        <w:lastRenderedPageBreak/>
        <w:t>Summer</w:t>
      </w:r>
      <w:r w:rsidRPr="009D61FA">
        <w:rPr>
          <w:b/>
          <w:bCs/>
          <w:i/>
          <w:iCs/>
          <w:sz w:val="24"/>
          <w:szCs w:val="24"/>
        </w:rPr>
        <w:t xml:space="preserve"> </w:t>
      </w:r>
      <w:r>
        <w:rPr>
          <w:b/>
          <w:bCs/>
          <w:i/>
          <w:iCs/>
          <w:sz w:val="24"/>
          <w:szCs w:val="24"/>
        </w:rPr>
        <w:t>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3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242F85" w:rsidTr="4C42E135" w14:paraId="55EF28E6"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242F85" w:rsidP="007D0FEE" w:rsidRDefault="00242F85" w14:paraId="154320BC"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242F85" w:rsidP="007D0FEE" w:rsidRDefault="00242F85" w14:paraId="4B4B90E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242F85" w:rsidP="007D0FEE" w:rsidRDefault="00242F85" w14:paraId="2D03E2FD"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242F85" w:rsidP="007D0FEE" w:rsidRDefault="00242F85" w14:paraId="0927C64D"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E3E39" w:rsidTr="4C42E135" w14:paraId="2D44BFA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242F85" w:rsidR="005E3E39" w:rsidP="005E3E39" w:rsidRDefault="005E3E39" w14:paraId="5300F0D8" w14:textId="77777777">
            <w:pPr>
              <w:pStyle w:val="TableParagraph"/>
              <w:spacing w:before="0"/>
              <w:ind w:right="101"/>
              <w:jc w:val="center"/>
              <w:rPr>
                <w:rFonts w:asciiTheme="minorHAnsi" w:hAnsiTheme="minorHAnsi" w:cstheme="minorHAnsi"/>
                <w:b w:val="0"/>
                <w:bCs w:val="0"/>
                <w:color w:val="AF2624"/>
                <w:sz w:val="22"/>
              </w:rPr>
            </w:pPr>
            <w:r w:rsidRPr="00242F85">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2F85" w:rsidR="005E3E39" w:rsidP="4C42E135" w:rsidRDefault="005E3E39" w14:paraId="662480E2" w14:textId="177E21C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4C42E135" w:rsidR="6CB24307">
              <w:rPr>
                <w:rFonts w:ascii="Calibri" w:hAnsi="Calibri" w:cs="Calibri"/>
                <w:color w:val="000000" w:themeColor="text1" w:themeTint="FF" w:themeShade="FF"/>
                <w:sz w:val="22"/>
                <w:szCs w:val="22"/>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242F85" w:rsidR="005E3E39" w:rsidP="4C42E135" w:rsidRDefault="005E3E39" w14:paraId="217145F4" w14:textId="46A1506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4C42E135" w:rsidR="33A24140">
              <w:rPr>
                <w:rFonts w:ascii="Calibri" w:hAnsi="Calibri" w:cs="Calibri"/>
                <w:color w:val="000000" w:themeColor="text1" w:themeTint="FF" w:themeShade="FF"/>
                <w:sz w:val="22"/>
                <w:szCs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242F85" w:rsidR="005E3E39" w:rsidP="005E3E39" w:rsidRDefault="005E3E39" w14:paraId="1195720B" w14:textId="6481EC8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242F85">
              <w:rPr>
                <w:rFonts w:ascii="Calibri" w:hAnsi="Calibri" w:cs="Calibri"/>
                <w:color w:val="000000"/>
                <w:sz w:val="22"/>
                <w:szCs w:val="24"/>
              </w:rPr>
              <w:t>3</w:t>
            </w:r>
          </w:p>
        </w:tc>
      </w:tr>
    </w:tbl>
    <w:p w:rsidRPr="009D61FA" w:rsidR="00F76131" w:rsidP="00AE384C" w:rsidRDefault="00F76131" w14:paraId="46C25BDD" w14:textId="6DA8E0B4">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3706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640EF" w:rsidTr="00F3706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7D5599BC" w14:textId="50ECDC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color="auto" w:sz="0" w:space="0" w:frame="1"/>
              </w:rPr>
              <w:t>CSIS-118B</w:t>
            </w:r>
          </w:p>
        </w:tc>
        <w:tc>
          <w:tcPr>
            <w:tcW w:w="5870" w:type="dxa"/>
          </w:tcPr>
          <w:p w:rsidRPr="000640EF" w:rsidR="000640EF" w:rsidP="000640EF" w:rsidRDefault="000640EF" w14:paraId="57F7AEC4" w14:textId="73E14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Computer Organization &amp; Assembly Language</w:t>
            </w:r>
          </w:p>
        </w:tc>
        <w:tc>
          <w:tcPr>
            <w:tcW w:w="1313" w:type="dxa"/>
          </w:tcPr>
          <w:p w:rsidRPr="000640EF" w:rsidR="000640EF" w:rsidP="000640EF" w:rsidRDefault="000640EF" w14:paraId="53F87D94" w14:textId="278BB53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rsidTr="00F3706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1AADC63B" w14:textId="495669B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ANTH-145</w:t>
            </w:r>
          </w:p>
        </w:tc>
        <w:tc>
          <w:tcPr>
            <w:tcW w:w="5870" w:type="dxa"/>
          </w:tcPr>
          <w:p w:rsidRPr="000640EF" w:rsidR="000640EF" w:rsidP="000640EF" w:rsidRDefault="000640EF" w14:paraId="179A7923" w14:textId="4AB8A72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 xml:space="preserve">Introduction to Linguistic Anthropology </w:t>
            </w:r>
          </w:p>
        </w:tc>
        <w:tc>
          <w:tcPr>
            <w:tcW w:w="1313" w:type="dxa"/>
          </w:tcPr>
          <w:p w:rsidRPr="000640EF" w:rsidR="000640EF" w:rsidP="000640EF" w:rsidRDefault="000640EF" w14:paraId="1C25F3EE" w14:textId="631EDA5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rsidTr="00F3706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09994A1B" w14:textId="119DE05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PHY-201</w:t>
            </w:r>
          </w:p>
        </w:tc>
        <w:tc>
          <w:tcPr>
            <w:tcW w:w="5870" w:type="dxa"/>
          </w:tcPr>
          <w:p w:rsidRPr="000640EF" w:rsidR="000640EF" w:rsidP="000640EF" w:rsidRDefault="000640EF" w14:paraId="58BCA94D" w14:textId="22AD975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Mechanics and Wave Motion</w:t>
            </w:r>
          </w:p>
        </w:tc>
        <w:tc>
          <w:tcPr>
            <w:tcW w:w="1313" w:type="dxa"/>
          </w:tcPr>
          <w:p w:rsidRPr="000640EF" w:rsidR="000640EF" w:rsidP="000640EF" w:rsidRDefault="000640EF" w14:paraId="58B7D15A" w14:textId="77B0747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rsidTr="00F3706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640EF" w:rsidP="000640EF" w:rsidRDefault="000640EF"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0640EF" w:rsidR="000640EF" w:rsidP="000640EF" w:rsidRDefault="000640EF" w14:paraId="62125EC7" w14:textId="71E5121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HIST-112</w:t>
            </w:r>
          </w:p>
        </w:tc>
        <w:tc>
          <w:tcPr>
            <w:tcW w:w="5870" w:type="dxa"/>
          </w:tcPr>
          <w:p w:rsidRPr="000640EF" w:rsidR="000640EF" w:rsidP="000640EF" w:rsidRDefault="000640EF" w14:paraId="75CAD893" w14:textId="619316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U.S. History Since 1865</w:t>
            </w:r>
          </w:p>
        </w:tc>
        <w:tc>
          <w:tcPr>
            <w:tcW w:w="1313" w:type="dxa"/>
          </w:tcPr>
          <w:p w:rsidRPr="000640EF" w:rsidR="000640EF" w:rsidP="000640EF" w:rsidRDefault="000640EF" w14:paraId="01E368E8" w14:textId="17200B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rsidTr="00F37066"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0640EF" w:rsidP="000640EF" w:rsidRDefault="000640EF"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0640EF" w:rsidR="000640EF" w:rsidP="000640EF" w:rsidRDefault="000640EF" w14:paraId="24BDFB2F" w14:textId="33B4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MATH-218</w:t>
            </w:r>
          </w:p>
        </w:tc>
        <w:tc>
          <w:tcPr>
            <w:tcW w:w="5870" w:type="dxa"/>
          </w:tcPr>
          <w:p w:rsidRPr="000640EF" w:rsidR="000640EF" w:rsidP="000640EF" w:rsidRDefault="000640EF" w14:paraId="275A0CDF" w14:textId="764DEDA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Linear Algebra</w:t>
            </w:r>
          </w:p>
        </w:tc>
        <w:tc>
          <w:tcPr>
            <w:tcW w:w="1313" w:type="dxa"/>
          </w:tcPr>
          <w:p w:rsidRPr="000640EF" w:rsidR="000640EF" w:rsidP="000640EF" w:rsidRDefault="000640EF" w14:paraId="44AC95D6" w14:textId="7933646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bl>
    <w:p w:rsidRPr="009D61FA" w:rsidR="00F76131" w:rsidP="007B70DE" w:rsidRDefault="00F76131" w14:paraId="7212A20C" w14:textId="191C16B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640EF">
        <w:rPr>
          <w:b/>
          <w:bCs/>
          <w:i/>
          <w:iCs/>
          <w:sz w:val="24"/>
          <w:szCs w:val="24"/>
        </w:rPr>
        <w:t>6</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205"/>
        <w:gridCol w:w="5699"/>
        <w:gridCol w:w="1313"/>
      </w:tblGrid>
      <w:tr w:rsidRPr="00AF5BE0" w:rsidR="00F76131" w:rsidTr="4C42E135"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0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9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640EF" w:rsidTr="4C42E135"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640EF" w:rsidP="000640EF" w:rsidRDefault="000640EF"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0640EF" w:rsidR="000640EF" w:rsidP="000640EF" w:rsidRDefault="000640EF" w14:paraId="39141659" w14:textId="3ABDD14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color="auto" w:sz="0" w:space="0" w:frame="1"/>
              </w:rPr>
              <w:t>CSIS-213</w:t>
            </w:r>
          </w:p>
        </w:tc>
        <w:tc>
          <w:tcPr>
            <w:cnfStyle w:val="000001000000" w:firstRow="0" w:lastRow="0" w:firstColumn="0" w:lastColumn="0" w:oddVBand="0" w:evenVBand="1" w:oddHBand="0" w:evenHBand="0" w:firstRowFirstColumn="0" w:firstRowLastColumn="0" w:lastRowFirstColumn="0" w:lastRowLastColumn="0"/>
            <w:tcW w:w="5699" w:type="dxa"/>
            <w:tcMar/>
          </w:tcPr>
          <w:p w:rsidRPr="000640EF" w:rsidR="000640EF" w:rsidP="000640EF" w:rsidRDefault="000640EF" w14:paraId="52AA2F38" w14:textId="28E39AB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Discrete Structures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0640EF" w:rsidR="000640EF" w:rsidP="000640EF" w:rsidRDefault="000640EF" w14:paraId="65E25DD8" w14:textId="5C42070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rsidTr="4C42E135"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640EF" w:rsidP="000640EF" w:rsidRDefault="000640EF"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0640EF" w:rsidR="000640EF" w:rsidP="000640EF" w:rsidRDefault="000640EF" w14:paraId="6E237BC8" w14:textId="53D34EA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699" w:type="dxa"/>
            <w:tcMar/>
          </w:tcPr>
          <w:p w:rsidRPr="000640EF" w:rsidR="000640EF" w:rsidP="000640EF" w:rsidRDefault="000640EF" w14:paraId="6250AC6D" w14:textId="1CBD529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0640EF" w:rsidR="000640EF" w:rsidP="000640EF" w:rsidRDefault="000640EF" w14:paraId="4BF3CCB4" w14:textId="386B820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rsidTr="4C42E135"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640EF" w:rsidP="000640EF" w:rsidRDefault="000640EF"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0640EF" w:rsidR="000640EF" w:rsidP="000640EF" w:rsidRDefault="000640EF" w14:paraId="758A2ED0" w14:textId="015CA6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699" w:type="dxa"/>
            <w:tcMar/>
          </w:tcPr>
          <w:p w:rsidRPr="000640EF" w:rsidR="000640EF" w:rsidP="000640EF" w:rsidRDefault="000640EF" w14:paraId="5132DCF8" w14:textId="275747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0640EF" w:rsidR="000640EF" w:rsidP="000640EF" w:rsidRDefault="000640EF" w14:paraId="2753F63B" w14:textId="17F671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rsidTr="4C42E135"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34215F" w:rsidR="000640EF" w:rsidP="000640EF" w:rsidRDefault="000640EF" w14:paraId="0C4B2158" w14:textId="77777777">
            <w:pPr>
              <w:pStyle w:val="TableParagraph"/>
              <w:spacing w:before="0"/>
              <w:ind w:right="101"/>
              <w:jc w:val="center"/>
              <w:rPr>
                <w:rFonts w:asciiTheme="minorHAnsi" w:hAnsiTheme="minorHAnsi" w:cstheme="minorHAnsi"/>
                <w:b/>
                <w:bCs/>
                <w:color w:val="53247F"/>
                <w:sz w:val="22"/>
              </w:rPr>
            </w:pPr>
            <w:r w:rsidRPr="0034215F">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0640EF" w:rsidR="000640EF" w:rsidP="000640EF" w:rsidRDefault="000640EF" w14:paraId="394AF44D" w14:textId="4AA579C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699" w:type="dxa"/>
            <w:tcMar/>
          </w:tcPr>
          <w:p w:rsidRPr="000640EF" w:rsidR="000640EF" w:rsidP="000640EF" w:rsidRDefault="000640EF" w14:paraId="0B8B04D1" w14:textId="433D285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0640EF" w:rsidR="000640EF" w:rsidP="000640EF" w:rsidRDefault="000640EF" w14:paraId="6F448D68" w14:textId="7F711B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rsidTr="4C42E135" w14:paraId="695CD8B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Mar/>
          </w:tcPr>
          <w:p w:rsidRPr="0034215F" w:rsidR="000640EF" w:rsidP="000640EF" w:rsidRDefault="000640EF" w14:paraId="07F907A3" w14:textId="7E49D47D">
            <w:pPr>
              <w:pStyle w:val="TableParagraph"/>
              <w:spacing w:before="0"/>
              <w:ind w:right="101"/>
              <w:jc w:val="center"/>
              <w:rPr>
                <w:rFonts w:ascii="Calibri" w:hAnsi="Calibri" w:cs="Calibri"/>
                <w:color w:val="C00000"/>
              </w:rPr>
            </w:pPr>
            <w:r w:rsidRPr="0034215F">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shd w:val="clear" w:color="auto" w:fill="auto"/>
            <w:tcMar/>
          </w:tcPr>
          <w:p w:rsidRPr="000640EF" w:rsidR="000640EF" w:rsidP="4C42E135" w:rsidRDefault="000640EF" w14:paraId="048848C5" w14:textId="4E026F6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4C42E135" w:rsidR="3D828721">
              <w:rPr>
                <w:rFonts w:ascii="Calibri" w:hAnsi="Calibri" w:cs="Calibri"/>
                <w:color w:val="000000" w:themeColor="text1" w:themeTint="FF" w:themeShade="FF"/>
                <w:sz w:val="22"/>
                <w:szCs w:val="22"/>
              </w:rPr>
              <w:t>PS-103/ETHS-103,</w:t>
            </w:r>
          </w:p>
          <w:p w:rsidRPr="000640EF" w:rsidR="000640EF" w:rsidP="4C42E135" w:rsidRDefault="000640EF" w14:paraId="7D99131E" w14:textId="752F03F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4C42E135" w:rsidR="3D828721">
              <w:rPr>
                <w:rFonts w:ascii="Calibri" w:hAnsi="Calibri" w:cs="Calibri"/>
                <w:color w:val="000000" w:themeColor="text1" w:themeTint="FF" w:themeShade="FF"/>
                <w:sz w:val="22"/>
                <w:szCs w:val="22"/>
              </w:rPr>
              <w:t>HIST-160/ETHS-160,</w:t>
            </w:r>
          </w:p>
          <w:p w:rsidRPr="000640EF" w:rsidR="000640EF" w:rsidP="4C42E135" w:rsidRDefault="000640EF" w14:paraId="6CFDED61" w14:textId="1BCC44F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4C42E135" w:rsidR="3D828721">
              <w:rPr>
                <w:rFonts w:ascii="Calibri" w:hAnsi="Calibri" w:cs="Calibri" w:asciiTheme="minorAscii" w:hAnsiTheme="minorAscii" w:cstheme="minorAscii"/>
                <w:sz w:val="22"/>
                <w:szCs w:val="22"/>
              </w:rPr>
              <w:t>LIT-275/ETHS-275, or</w:t>
            </w:r>
          </w:p>
          <w:p w:rsidRPr="000640EF" w:rsidR="000640EF" w:rsidP="4C42E135" w:rsidRDefault="000640EF" w14:paraId="77A6BB7F" w14:textId="1D6510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bdr w:val="none" w:color="auto" w:sz="0" w:space="0" w:frame="1"/>
              </w:rPr>
            </w:pPr>
            <w:r w:rsidRPr="4C42E135" w:rsidR="3D828721">
              <w:rPr>
                <w:rFonts w:ascii="Calibri" w:hAnsi="Calibri" w:cs="Calibri" w:asciiTheme="minorAscii" w:hAnsiTheme="minorAscii" w:cstheme="minorAscii"/>
                <w:sz w:val="22"/>
                <w:szCs w:val="22"/>
              </w:rPr>
              <w:t>LIT-280/ETHS-280</w:t>
            </w:r>
          </w:p>
        </w:tc>
        <w:tc>
          <w:tcPr>
            <w:cnfStyle w:val="000001000000" w:firstRow="0" w:lastRow="0" w:firstColumn="0" w:lastColumn="0" w:oddVBand="0" w:evenVBand="1" w:oddHBand="0" w:evenHBand="0" w:firstRowFirstColumn="0" w:firstRowLastColumn="0" w:lastRowFirstColumn="0" w:lastRowLastColumn="0"/>
            <w:tcW w:w="5699" w:type="dxa"/>
            <w:shd w:val="clear" w:color="auto" w:fill="auto"/>
            <w:tcMar/>
          </w:tcPr>
          <w:p w:rsidRPr="000640EF" w:rsidR="000640EF" w:rsidP="4C42E135" w:rsidRDefault="000640EF" w14:paraId="4E49693B"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4C42E135" w:rsidR="3D828721">
              <w:rPr>
                <w:rFonts w:ascii="Calibri" w:hAnsi="Calibri" w:cs="Calibri"/>
                <w:color w:val="000000" w:themeColor="text1" w:themeTint="FF" w:themeShade="FF"/>
                <w:sz w:val="22"/>
                <w:szCs w:val="22"/>
              </w:rPr>
              <w:t>Ethnic Politics in America or</w:t>
            </w:r>
          </w:p>
          <w:p w:rsidRPr="000640EF" w:rsidR="000640EF" w:rsidP="4C42E135" w:rsidRDefault="000640EF" w14:paraId="07E0CE25"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4C42E135" w:rsidR="3D828721">
              <w:rPr>
                <w:rFonts w:ascii="Calibri" w:hAnsi="Calibri" w:cs="Calibri"/>
                <w:color w:val="000000" w:themeColor="text1" w:themeTint="FF" w:themeShade="FF"/>
                <w:sz w:val="22"/>
                <w:szCs w:val="22"/>
              </w:rPr>
              <w:t>Black History in the American Context or</w:t>
            </w:r>
          </w:p>
          <w:p w:rsidRPr="000640EF" w:rsidR="000640EF" w:rsidP="4C42E135" w:rsidRDefault="000640EF" w14:paraId="1FCCFF4C" w14:textId="5BFB702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4C42E135" w:rsidR="3D828721">
              <w:rPr>
                <w:rFonts w:ascii="Calibri" w:hAnsi="Calibri" w:cs="Calibri" w:asciiTheme="minorAscii" w:hAnsiTheme="minorAscii" w:cstheme="minorAscii"/>
                <w:sz w:val="22"/>
                <w:szCs w:val="22"/>
              </w:rPr>
              <w:t xml:space="preserve">Latinx/Chicanx Literature </w:t>
            </w:r>
          </w:p>
          <w:p w:rsidRPr="000640EF" w:rsidR="000640EF" w:rsidP="4C42E135" w:rsidRDefault="000640EF" w14:paraId="3CBD93FB" w14:textId="55C206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4C42E135" w:rsidR="3D828721">
              <w:rPr>
                <w:rFonts w:ascii="Calibri" w:hAnsi="Calibri" w:cs="Calibri" w:asciiTheme="minorAscii" w:hAnsiTheme="minorAscii" w:cstheme="minorAscii"/>
                <w:sz w:val="22"/>
                <w:szCs w:val="22"/>
              </w:rPr>
              <w:t>or</w:t>
            </w:r>
          </w:p>
          <w:p w:rsidRPr="000640EF" w:rsidR="000640EF" w:rsidP="4C42E135" w:rsidRDefault="000640EF" w14:paraId="5273FBAF" w14:textId="57A54D6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4C42E135" w:rsidR="3D828721">
              <w:rPr>
                <w:rFonts w:ascii="Calibri" w:hAnsi="Calibri" w:cs="Calibri" w:asciiTheme="minorAscii" w:hAnsiTheme="minorAscii" w:cstheme="minorAscii"/>
                <w:sz w:val="22"/>
                <w:szCs w:val="22"/>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auto"/>
            <w:tcMar/>
          </w:tcPr>
          <w:p w:rsidRPr="000640EF" w:rsidR="000640EF" w:rsidP="000640EF" w:rsidRDefault="000640EF" w14:paraId="468B4EDA" w14:textId="30200AC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A473BC" w:rsidR="00F37066" w:rsidP="00F37066" w:rsidRDefault="0034215F" w14:paraId="4CCAE2C6" w14:textId="24C967E3">
      <w:pPr>
        <w:pStyle w:val="Heading2"/>
        <w:ind w:left="360"/>
        <w:rPr>
          <w:rFonts w:asciiTheme="minorHAnsi" w:hAnsiTheme="minorHAnsi" w:cstheme="minorHAnsi"/>
          <w:b w:val="0"/>
          <w:sz w:val="20"/>
          <w:szCs w:val="20"/>
        </w:rPr>
      </w:pPr>
      <w:r w:rsidRPr="00A473BC">
        <w:rPr>
          <w:rFonts w:asciiTheme="minorHAnsi" w:hAnsiTheme="minorHAnsi" w:cstheme="minorHAnsi"/>
          <w:bCs w:val="0"/>
          <w:sz w:val="20"/>
          <w:szCs w:val="20"/>
        </w:rPr>
        <w:t>Recommended</w:t>
      </w:r>
      <w:r w:rsidRPr="00A473BC">
        <w:rPr>
          <w:rFonts w:asciiTheme="minorHAnsi" w:hAnsiTheme="minorHAnsi" w:cstheme="minorHAnsi"/>
          <w:b w:val="0"/>
          <w:sz w:val="20"/>
          <w:szCs w:val="20"/>
        </w:rPr>
        <w:t>: Students should take courses the summer before the Fall start of the semester.</w:t>
      </w:r>
    </w:p>
    <w:p w:rsidRPr="00DB0AA6" w:rsidR="00F76AA4" w:rsidP="00605018" w:rsidRDefault="00F76AA4" w14:paraId="6885DCF5" w14:textId="51130B83">
      <w:pPr>
        <w:pStyle w:val="Heading10"/>
      </w:pPr>
      <w:r>
        <w:t>Work Experience</w:t>
      </w:r>
    </w:p>
    <w:p w:rsidRPr="00A473BC" w:rsidR="00157999" w:rsidP="00E53D36" w:rsidRDefault="00F76AA4" w14:paraId="3E8E5ADC" w14:textId="1B709E28">
      <w:pPr>
        <w:spacing w:after="0"/>
        <w:ind w:left="360"/>
        <w:rPr>
          <w:rStyle w:val="Hyperlink"/>
          <w:rFonts w:cstheme="minorHAnsi"/>
          <w:color w:val="auto"/>
          <w:u w:val="none"/>
        </w:rPr>
      </w:pPr>
      <w:r w:rsidRPr="00A473BC">
        <w:rPr>
          <w:rFonts w:cstheme="minorHAnsi"/>
        </w:rPr>
        <w:t xml:space="preserve">Sign up for a special project or internship opportunity.  Gain </w:t>
      </w:r>
      <w:hyperlink w:history="1" r:id="rId24">
        <w:r w:rsidRPr="00A473BC">
          <w:rPr>
            <w:rStyle w:val="Hyperlink"/>
            <w:rFonts w:cstheme="minorHAnsi"/>
          </w:rPr>
          <w:t>work experience</w:t>
        </w:r>
      </w:hyperlink>
      <w:r w:rsidRPr="00A473BC">
        <w:rPr>
          <w:rFonts w:cstheme="minorHAnsi"/>
        </w:rPr>
        <w:t xml:space="preserve"> and earn credits.</w:t>
      </w:r>
    </w:p>
    <w:sectPr w:rsidRPr="00A473BC"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714" w:rsidP="00DF2F19" w:rsidRDefault="00403714" w14:paraId="2CFBAAF0" w14:textId="77777777">
      <w:pPr>
        <w:spacing w:after="0" w:line="240" w:lineRule="auto"/>
      </w:pPr>
      <w:r>
        <w:separator/>
      </w:r>
    </w:p>
  </w:endnote>
  <w:endnote w:type="continuationSeparator" w:id="0">
    <w:p w:rsidR="00403714" w:rsidP="00DF2F19" w:rsidRDefault="00403714" w14:paraId="2D9154BC" w14:textId="77777777">
      <w:pPr>
        <w:spacing w:after="0" w:line="240" w:lineRule="auto"/>
      </w:pPr>
      <w:r>
        <w:continuationSeparator/>
      </w:r>
    </w:p>
  </w:endnote>
  <w:endnote w:type="continuationNotice" w:id="1">
    <w:p w:rsidR="00403714" w:rsidRDefault="00403714" w14:paraId="4D49FA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746" w:rsidRDefault="00BF1746" w14:paraId="5A0B32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714" w:rsidP="00DF2F19" w:rsidRDefault="00403714" w14:paraId="35BDBAEF" w14:textId="77777777">
      <w:pPr>
        <w:spacing w:after="0" w:line="240" w:lineRule="auto"/>
      </w:pPr>
      <w:r>
        <w:separator/>
      </w:r>
    </w:p>
  </w:footnote>
  <w:footnote w:type="continuationSeparator" w:id="0">
    <w:p w:rsidR="00403714" w:rsidP="00DF2F19" w:rsidRDefault="00403714" w14:paraId="3E8FE07C" w14:textId="77777777">
      <w:pPr>
        <w:spacing w:after="0" w:line="240" w:lineRule="auto"/>
      </w:pPr>
      <w:r>
        <w:continuationSeparator/>
      </w:r>
    </w:p>
  </w:footnote>
  <w:footnote w:type="continuationNotice" w:id="1">
    <w:p w:rsidR="00403714" w:rsidRDefault="00403714" w14:paraId="14704C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746" w:rsidRDefault="00BF1746" w14:paraId="7523E2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746" w:rsidRDefault="00BF1746" w14:paraId="5A3CCE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192A9FCA">
    <w:pPr>
      <w:spacing w:after="0" w:line="240" w:lineRule="auto"/>
      <w:rPr>
        <w:rFonts w:ascii="Gill Sans MT" w:hAnsi="Gill Sans MT" w:cs="Times New Roman"/>
        <w:caps w:val="1"/>
        <w:sz w:val="40"/>
        <w:szCs w:val="40"/>
      </w:rPr>
    </w:pPr>
    <w:r w:rsidRPr="49DF2F8D" w:rsidR="49DF2F8D">
      <w:rPr>
        <w:rFonts w:ascii="Gill Sans MT" w:hAnsi="Gill Sans MT" w:cs="Times New Roman"/>
        <w:b w:val="1"/>
        <w:bCs w:val="1"/>
        <w:caps w:val="1"/>
        <w:color w:val="AF2624"/>
        <w:sz w:val="40"/>
        <w:szCs w:val="40"/>
      </w:rPr>
      <w:t>Program</w:t>
    </w:r>
    <w:r w:rsidRPr="49DF2F8D" w:rsidR="49DF2F8D">
      <w:rPr>
        <w:rFonts w:ascii="Gill Sans MT" w:hAnsi="Gill Sans MT" w:cs="Times New Roman"/>
        <w:caps w:val="1"/>
        <w:sz w:val="40"/>
        <w:szCs w:val="40"/>
      </w:rPr>
      <w:t xml:space="preserve"> Map</w:t>
    </w:r>
    <w:r w:rsidRPr="49DF2F8D" w:rsidR="49DF2F8D">
      <w:rPr>
        <w:rFonts w:ascii="Gill Sans MT" w:hAnsi="Gill Sans MT" w:cs="Times New Roman"/>
        <w:caps w:val="1"/>
        <w:sz w:val="40"/>
        <w:szCs w:val="40"/>
      </w:rPr>
      <w:t xml:space="preserve">: Catalog year: </w:t>
    </w:r>
    <w:r w:rsidRPr="49DF2F8D" w:rsidR="49DF2F8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agFAHYS8zAtAAAA"/>
  </w:docVars>
  <w:rsids>
    <w:rsidRoot w:val="00DF2F19"/>
    <w:rsid w:val="000123A8"/>
    <w:rsid w:val="0002348B"/>
    <w:rsid w:val="0002506D"/>
    <w:rsid w:val="000355BD"/>
    <w:rsid w:val="000640EF"/>
    <w:rsid w:val="000746BB"/>
    <w:rsid w:val="00082C72"/>
    <w:rsid w:val="000830AD"/>
    <w:rsid w:val="000848E5"/>
    <w:rsid w:val="000937EA"/>
    <w:rsid w:val="00094AF2"/>
    <w:rsid w:val="000A3349"/>
    <w:rsid w:val="000A52EB"/>
    <w:rsid w:val="000C61A9"/>
    <w:rsid w:val="000D2511"/>
    <w:rsid w:val="000F53F3"/>
    <w:rsid w:val="00120147"/>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2F85"/>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03714"/>
    <w:rsid w:val="00425E40"/>
    <w:rsid w:val="0043300A"/>
    <w:rsid w:val="00435322"/>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D59E4"/>
    <w:rsid w:val="005E3E39"/>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C2389"/>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45F5"/>
    <w:rsid w:val="007E71AF"/>
    <w:rsid w:val="007F49E8"/>
    <w:rsid w:val="00801E0D"/>
    <w:rsid w:val="00807A5C"/>
    <w:rsid w:val="00821025"/>
    <w:rsid w:val="00832313"/>
    <w:rsid w:val="00832842"/>
    <w:rsid w:val="008412F4"/>
    <w:rsid w:val="0084524B"/>
    <w:rsid w:val="008536C4"/>
    <w:rsid w:val="00853C93"/>
    <w:rsid w:val="00855429"/>
    <w:rsid w:val="00861E8D"/>
    <w:rsid w:val="008677EB"/>
    <w:rsid w:val="00880616"/>
    <w:rsid w:val="008874CC"/>
    <w:rsid w:val="008A4D7A"/>
    <w:rsid w:val="008B020F"/>
    <w:rsid w:val="008B54BF"/>
    <w:rsid w:val="008C62B6"/>
    <w:rsid w:val="008E0997"/>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473BC"/>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14370"/>
    <w:rsid w:val="00B21CE2"/>
    <w:rsid w:val="00B27B28"/>
    <w:rsid w:val="00B31614"/>
    <w:rsid w:val="00B662E6"/>
    <w:rsid w:val="00BA22A6"/>
    <w:rsid w:val="00BA7C21"/>
    <w:rsid w:val="00BB0AB6"/>
    <w:rsid w:val="00BB5431"/>
    <w:rsid w:val="00BC2D1B"/>
    <w:rsid w:val="00BC5660"/>
    <w:rsid w:val="00BE2D10"/>
    <w:rsid w:val="00BF1746"/>
    <w:rsid w:val="00C0079D"/>
    <w:rsid w:val="00C02F4E"/>
    <w:rsid w:val="00C07B6D"/>
    <w:rsid w:val="00C15613"/>
    <w:rsid w:val="00C175D3"/>
    <w:rsid w:val="00C46AC1"/>
    <w:rsid w:val="00C9219D"/>
    <w:rsid w:val="00CA208C"/>
    <w:rsid w:val="00CA63F5"/>
    <w:rsid w:val="00CA78F7"/>
    <w:rsid w:val="00CD74E2"/>
    <w:rsid w:val="00CE262D"/>
    <w:rsid w:val="00D019E2"/>
    <w:rsid w:val="00D0799D"/>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C1FE5"/>
    <w:rsid w:val="00ED1033"/>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69DB"/>
    <w:rsid w:val="00FD7189"/>
    <w:rsid w:val="00FE3BF9"/>
    <w:rsid w:val="00FE5239"/>
    <w:rsid w:val="0DBECB21"/>
    <w:rsid w:val="15D186B9"/>
    <w:rsid w:val="218DE886"/>
    <w:rsid w:val="23FF8E20"/>
    <w:rsid w:val="33A24140"/>
    <w:rsid w:val="3D828721"/>
    <w:rsid w:val="41D5287C"/>
    <w:rsid w:val="49DF2F8D"/>
    <w:rsid w:val="4C42E135"/>
    <w:rsid w:val="6CB24307"/>
    <w:rsid w:val="6F3F8EC4"/>
    <w:rsid w:val="7EE0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ba2fd3711d33459d" /><Relationship Type="http://schemas.openxmlformats.org/officeDocument/2006/relationships/hyperlink" Target="https://catalog.msjc.edu/instructional-programs/" TargetMode="External" Id="Rac85b241b2d44c9d" /><Relationship Type="http://schemas.openxmlformats.org/officeDocument/2006/relationships/hyperlink" Target="http://msjc.emsicc.com" TargetMode="External" Id="R6d417d80829d470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CSIS_Computer_Science_AST_CSUSM_OPTB</dc:title>
  <dc:subject/>
  <dc:creator>Rhonda Nishimoto</dc:creator>
  <keywords/>
  <dc:description/>
  <lastModifiedBy>Meghan Basgall</lastModifiedBy>
  <revision>9</revision>
  <dcterms:created xsi:type="dcterms:W3CDTF">2021-02-24T19:07:00.0000000Z</dcterms:created>
  <dcterms:modified xsi:type="dcterms:W3CDTF">2023-05-24T18:20:49.5545149Z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